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text" w:horzAnchor="margin" w:tblpY="-1482"/>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441E9A" w:rsidTr="00441E9A">
        <w:trPr>
          <w:trHeight w:val="245"/>
        </w:trPr>
        <w:tc>
          <w:tcPr>
            <w:tcW w:w="1696" w:type="dxa"/>
            <w:shd w:val="clear" w:color="auto" w:fill="auto"/>
            <w:tcMar>
              <w:top w:w="0" w:type="dxa"/>
              <w:left w:w="108" w:type="dxa"/>
              <w:bottom w:w="0" w:type="dxa"/>
              <w:right w:w="108" w:type="dxa"/>
            </w:tcMar>
          </w:tcPr>
          <w:p w:rsidR="00441E9A" w:rsidRDefault="00441E9A" w:rsidP="00441E9A">
            <w:pPr>
              <w:pStyle w:val="Zhlav"/>
              <w:rPr>
                <w:i/>
                <w:iCs/>
                <w:sz w:val="20"/>
                <w:szCs w:val="20"/>
              </w:rPr>
            </w:pPr>
            <w:r>
              <w:rPr>
                <w:i/>
                <w:iCs/>
                <w:sz w:val="20"/>
                <w:szCs w:val="20"/>
              </w:rPr>
              <w:t>Příloha</w:t>
            </w:r>
          </w:p>
        </w:tc>
        <w:tc>
          <w:tcPr>
            <w:tcW w:w="3194" w:type="dxa"/>
            <w:shd w:val="clear" w:color="auto" w:fill="auto"/>
            <w:tcMar>
              <w:top w:w="0" w:type="dxa"/>
              <w:left w:w="108" w:type="dxa"/>
              <w:bottom w:w="0" w:type="dxa"/>
              <w:right w:w="108" w:type="dxa"/>
            </w:tcMar>
          </w:tcPr>
          <w:p w:rsidR="00441E9A" w:rsidRPr="00993B2C" w:rsidRDefault="00441E9A" w:rsidP="00441E9A">
            <w:pPr>
              <w:pStyle w:val="Zhlav"/>
              <w:rPr>
                <w:sz w:val="18"/>
                <w:szCs w:val="18"/>
              </w:rPr>
            </w:pPr>
            <w:r w:rsidRPr="00516029">
              <w:rPr>
                <w:sz w:val="18"/>
                <w:szCs w:val="18"/>
              </w:rPr>
              <w:t>5.</w:t>
            </w:r>
            <w:r w:rsidR="005256F6">
              <w:rPr>
                <w:sz w:val="18"/>
                <w:szCs w:val="18"/>
              </w:rPr>
              <w:t>1</w:t>
            </w:r>
            <w:r w:rsidRPr="00516029">
              <w:rPr>
                <w:sz w:val="18"/>
                <w:szCs w:val="18"/>
              </w:rPr>
              <w:t xml:space="preserve"> Chybná prezentace – video</w:t>
            </w:r>
          </w:p>
        </w:tc>
      </w:tr>
      <w:tr w:rsidR="00441E9A" w:rsidTr="00441E9A">
        <w:trPr>
          <w:trHeight w:val="245"/>
        </w:trPr>
        <w:tc>
          <w:tcPr>
            <w:tcW w:w="1696" w:type="dxa"/>
            <w:shd w:val="clear" w:color="auto" w:fill="auto"/>
            <w:tcMar>
              <w:top w:w="0" w:type="dxa"/>
              <w:left w:w="108" w:type="dxa"/>
              <w:bottom w:w="0" w:type="dxa"/>
              <w:right w:w="108" w:type="dxa"/>
            </w:tcMar>
          </w:tcPr>
          <w:p w:rsidR="00441E9A" w:rsidRDefault="00441E9A" w:rsidP="00441E9A">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441E9A" w:rsidRPr="00993B2C" w:rsidRDefault="00441E9A" w:rsidP="00441E9A">
            <w:pPr>
              <w:pStyle w:val="Zhlav"/>
              <w:rPr>
                <w:sz w:val="18"/>
                <w:szCs w:val="18"/>
              </w:rPr>
            </w:pPr>
            <w:r w:rsidRPr="00516029">
              <w:rPr>
                <w:sz w:val="18"/>
                <w:szCs w:val="18"/>
              </w:rPr>
              <w:t>2.1 Tematický blok č.1 (Krátká prezentace)</w:t>
            </w:r>
          </w:p>
        </w:tc>
      </w:tr>
      <w:tr w:rsidR="00441E9A" w:rsidTr="00441E9A">
        <w:trPr>
          <w:trHeight w:val="252"/>
        </w:trPr>
        <w:tc>
          <w:tcPr>
            <w:tcW w:w="1696" w:type="dxa"/>
            <w:shd w:val="clear" w:color="auto" w:fill="auto"/>
            <w:tcMar>
              <w:top w:w="0" w:type="dxa"/>
              <w:left w:w="108" w:type="dxa"/>
              <w:bottom w:w="0" w:type="dxa"/>
              <w:right w:w="108" w:type="dxa"/>
            </w:tcMar>
          </w:tcPr>
          <w:p w:rsidR="00441E9A" w:rsidRDefault="00441E9A" w:rsidP="00441E9A">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441E9A" w:rsidRPr="00516029" w:rsidRDefault="00441E9A" w:rsidP="00441E9A">
            <w:pPr>
              <w:pStyle w:val="Zhlav"/>
              <w:rPr>
                <w:sz w:val="18"/>
                <w:szCs w:val="18"/>
              </w:rPr>
            </w:pPr>
            <w:r w:rsidRPr="00516029">
              <w:rPr>
                <w:sz w:val="18"/>
                <w:szCs w:val="18"/>
              </w:rPr>
              <w:t>2.1.1 Téma 1 (</w:t>
            </w:r>
            <w:r>
              <w:rPr>
                <w:sz w:val="18"/>
                <w:szCs w:val="18"/>
              </w:rPr>
              <w:t>Úvod do prezentování</w:t>
            </w:r>
            <w:r w:rsidRPr="00516029">
              <w:rPr>
                <w:sz w:val="18"/>
                <w:szCs w:val="18"/>
              </w:rPr>
              <w:t>)</w:t>
            </w:r>
          </w:p>
        </w:tc>
      </w:tr>
    </w:tbl>
    <w:p w:rsidR="00516029" w:rsidRPr="00C33BC4" w:rsidRDefault="00516029" w:rsidP="00516029">
      <w:pPr>
        <w:pStyle w:val="Nadpis1"/>
      </w:pPr>
      <w:r w:rsidRPr="00C33BC4">
        <w:t>Chybná prezentace – video</w:t>
      </w:r>
    </w:p>
    <w:p w:rsidR="00516029" w:rsidRPr="00E2741E" w:rsidRDefault="00516029" w:rsidP="00E2741E">
      <w:pPr>
        <w:pStyle w:val="Nadpis2"/>
      </w:pPr>
      <w:r w:rsidRPr="00E2741E">
        <w:t>(Skript)</w:t>
      </w:r>
    </w:p>
    <w:p w:rsidR="00E2741E" w:rsidRDefault="00E2741E" w:rsidP="00E2741E">
      <w:pPr>
        <w:pStyle w:val="Odstavecseseznamem"/>
        <w:rPr>
          <w:sz w:val="24"/>
          <w:szCs w:val="28"/>
        </w:rPr>
      </w:pPr>
    </w:p>
    <w:p w:rsidR="00E2741E" w:rsidRPr="00CA0543" w:rsidRDefault="00E2741E" w:rsidP="00CA0543">
      <w:pPr>
        <w:rPr>
          <w:sz w:val="24"/>
          <w:szCs w:val="28"/>
        </w:rPr>
      </w:pPr>
      <w:r w:rsidRPr="00CA0543">
        <w:rPr>
          <w:sz w:val="24"/>
          <w:szCs w:val="28"/>
        </w:rPr>
        <w:t xml:space="preserve">Video je k dispozici na </w:t>
      </w:r>
      <w:hyperlink r:id="rId8" w:history="1">
        <w:r w:rsidRPr="00CA0543">
          <w:rPr>
            <w:rStyle w:val="Hypertextovodkaz"/>
            <w:sz w:val="24"/>
            <w:szCs w:val="28"/>
          </w:rPr>
          <w:t>http://www.kreativniskola.cz/vzdelavaci-programy/ucime-se-prezentovat/ucime-se-prezentovat-2-videa/</w:t>
        </w:r>
      </w:hyperlink>
    </w:p>
    <w:p w:rsidR="00E2741E" w:rsidRDefault="00E2741E" w:rsidP="00E2741E">
      <w:pPr>
        <w:spacing w:after="0"/>
        <w:rPr>
          <w:szCs w:val="24"/>
        </w:rPr>
      </w:pPr>
    </w:p>
    <w:p w:rsidR="00E2741E" w:rsidRDefault="00E2741E" w:rsidP="00E2741E">
      <w:pPr>
        <w:spacing w:after="0"/>
        <w:jc w:val="both"/>
        <w:rPr>
          <w:szCs w:val="24"/>
        </w:rPr>
      </w:pPr>
    </w:p>
    <w:p w:rsidR="00E2741E" w:rsidRDefault="00E2741E" w:rsidP="00E2741E">
      <w:pPr>
        <w:spacing w:after="0"/>
        <w:jc w:val="both"/>
        <w:rPr>
          <w:szCs w:val="24"/>
        </w:rPr>
      </w:pPr>
      <w:r w:rsidRPr="00E2741E">
        <w:rPr>
          <w:szCs w:val="24"/>
        </w:rPr>
        <w:t>Takže asi začneme?</w:t>
      </w:r>
    </w:p>
    <w:p w:rsidR="00E2741E" w:rsidRPr="00E2741E" w:rsidRDefault="00E2741E" w:rsidP="00E2741E">
      <w:pPr>
        <w:spacing w:after="0"/>
        <w:jc w:val="both"/>
        <w:rPr>
          <w:szCs w:val="24"/>
        </w:rPr>
      </w:pPr>
    </w:p>
    <w:p w:rsidR="00E2741E" w:rsidRPr="00E2741E" w:rsidRDefault="00E2741E" w:rsidP="00E2741E">
      <w:pPr>
        <w:spacing w:after="0"/>
        <w:jc w:val="both"/>
        <w:rPr>
          <w:i/>
          <w:iCs/>
          <w:szCs w:val="24"/>
        </w:rPr>
      </w:pPr>
      <w:r w:rsidRPr="00E2741E">
        <w:rPr>
          <w:i/>
          <w:iCs/>
          <w:szCs w:val="24"/>
        </w:rPr>
        <w:t>(pauza)</w:t>
      </w:r>
    </w:p>
    <w:p w:rsidR="00E2741E" w:rsidRDefault="00E2741E" w:rsidP="00E2741E">
      <w:pPr>
        <w:spacing w:after="0"/>
        <w:jc w:val="both"/>
        <w:rPr>
          <w:szCs w:val="24"/>
        </w:rPr>
      </w:pPr>
    </w:p>
    <w:p w:rsidR="00E2741E" w:rsidRPr="00E2741E" w:rsidRDefault="00E2741E" w:rsidP="00E2741E">
      <w:pPr>
        <w:spacing w:after="0"/>
        <w:jc w:val="both"/>
        <w:rPr>
          <w:szCs w:val="24"/>
        </w:rPr>
      </w:pPr>
      <w:r w:rsidRPr="00E2741E">
        <w:rPr>
          <w:szCs w:val="24"/>
        </w:rPr>
        <w:t xml:space="preserve">Nebo ještě chvilku počkáme, no já </w:t>
      </w:r>
      <w:proofErr w:type="spellStart"/>
      <w:r w:rsidRPr="00E2741E">
        <w:rPr>
          <w:szCs w:val="24"/>
        </w:rPr>
        <w:t>nevim</w:t>
      </w:r>
      <w:proofErr w:type="spellEnd"/>
      <w:r w:rsidRPr="00E2741E">
        <w:rPr>
          <w:szCs w:val="24"/>
        </w:rPr>
        <w:t>, jestli tady jsou. Jste tady všichni? (počítá, pauza) 25, 2… hm, no má</w:t>
      </w:r>
      <w:r>
        <w:rPr>
          <w:szCs w:val="24"/>
        </w:rPr>
        <w:t xml:space="preserve"> </w:t>
      </w:r>
      <w:proofErr w:type="spellStart"/>
      <w:r w:rsidRPr="00E2741E">
        <w:rPr>
          <w:szCs w:val="24"/>
        </w:rPr>
        <w:t>bejt</w:t>
      </w:r>
      <w:proofErr w:type="spellEnd"/>
      <w:r w:rsidRPr="00E2741E">
        <w:rPr>
          <w:szCs w:val="24"/>
        </w:rPr>
        <w:t xml:space="preserve"> 3, jako nejsme tady všichni. No tak začneme, no. Takže, </w:t>
      </w:r>
      <w:proofErr w:type="spellStart"/>
      <w:r w:rsidRPr="00E2741E">
        <w:rPr>
          <w:szCs w:val="24"/>
        </w:rPr>
        <w:t>Blaise</w:t>
      </w:r>
      <w:proofErr w:type="spellEnd"/>
      <w:r w:rsidRPr="00E2741E">
        <w:rPr>
          <w:szCs w:val="24"/>
        </w:rPr>
        <w:t xml:space="preserve"> Pascal.</w:t>
      </w:r>
    </w:p>
    <w:p w:rsidR="00E2741E" w:rsidRDefault="00E2741E" w:rsidP="00E2741E">
      <w:pPr>
        <w:spacing w:after="0"/>
        <w:jc w:val="both"/>
        <w:rPr>
          <w:i/>
          <w:iCs/>
          <w:szCs w:val="24"/>
        </w:rPr>
      </w:pPr>
    </w:p>
    <w:p w:rsidR="00E2741E" w:rsidRPr="00E2741E" w:rsidRDefault="00E2741E" w:rsidP="00E2741E">
      <w:pPr>
        <w:spacing w:after="0"/>
        <w:jc w:val="both"/>
        <w:rPr>
          <w:i/>
          <w:iCs/>
          <w:szCs w:val="24"/>
        </w:rPr>
      </w:pPr>
      <w:r w:rsidRPr="00E2741E">
        <w:rPr>
          <w:i/>
          <w:iCs/>
          <w:szCs w:val="24"/>
        </w:rPr>
        <w:t>(následně čte rychle z papíru)</w:t>
      </w:r>
    </w:p>
    <w:p w:rsidR="00E2741E" w:rsidRDefault="00E2741E" w:rsidP="00E2741E">
      <w:pPr>
        <w:spacing w:after="0"/>
        <w:jc w:val="both"/>
        <w:rPr>
          <w:szCs w:val="24"/>
        </w:rPr>
      </w:pPr>
    </w:p>
    <w:p w:rsidR="00E2741E" w:rsidRDefault="00E2741E" w:rsidP="00E2741E">
      <w:pPr>
        <w:spacing w:after="0"/>
        <w:jc w:val="both"/>
        <w:rPr>
          <w:szCs w:val="24"/>
        </w:rPr>
      </w:pPr>
      <w:r w:rsidRPr="00E2741E">
        <w:rPr>
          <w:szCs w:val="24"/>
        </w:rPr>
        <w:t>Věnoval se především geometrii, kde objevil Pascalovu větu o vztazích mezi body na kuželosečkách. Jedná se o</w:t>
      </w:r>
      <w:r>
        <w:rPr>
          <w:szCs w:val="24"/>
        </w:rPr>
        <w:t xml:space="preserve"> </w:t>
      </w:r>
      <w:r w:rsidRPr="00E2741E">
        <w:rPr>
          <w:szCs w:val="24"/>
        </w:rPr>
        <w:t xml:space="preserve">zobecnění </w:t>
      </w:r>
      <w:proofErr w:type="spellStart"/>
      <w:r w:rsidRPr="00E2741E">
        <w:rPr>
          <w:szCs w:val="24"/>
        </w:rPr>
        <w:t>Pappovy</w:t>
      </w:r>
      <w:proofErr w:type="spellEnd"/>
      <w:r w:rsidRPr="00E2741E">
        <w:rPr>
          <w:szCs w:val="24"/>
        </w:rPr>
        <w:t xml:space="preserve"> úlohy, jíž se zabýval také Descartes a jejíž vyřešení pokládal za doklad, že jeho současníci</w:t>
      </w:r>
      <w:r>
        <w:rPr>
          <w:szCs w:val="24"/>
        </w:rPr>
        <w:t xml:space="preserve"> </w:t>
      </w:r>
      <w:r w:rsidRPr="00E2741E">
        <w:rPr>
          <w:szCs w:val="24"/>
        </w:rPr>
        <w:t>překonali staré Řeky. Pascal významně přispěl k rozvoji kombinatoriky: pro Evropu objevil tzv. Pascalův</w:t>
      </w:r>
      <w:r>
        <w:rPr>
          <w:szCs w:val="24"/>
        </w:rPr>
        <w:t xml:space="preserve"> </w:t>
      </w:r>
      <w:r w:rsidRPr="00E2741E">
        <w:rPr>
          <w:szCs w:val="24"/>
        </w:rPr>
        <w:t>trojúhelník, důležitý také v algebře. V určitém období svého života byl sám vášnivým hráčem a v té souvislosti</w:t>
      </w:r>
      <w:r>
        <w:rPr>
          <w:szCs w:val="24"/>
        </w:rPr>
        <w:t xml:space="preserve"> </w:t>
      </w:r>
      <w:r w:rsidRPr="00E2741E">
        <w:rPr>
          <w:szCs w:val="24"/>
        </w:rPr>
        <w:t xml:space="preserve">položil – spolu se svým starším přítelem </w:t>
      </w:r>
      <w:proofErr w:type="spellStart"/>
      <w:proofErr w:type="gramStart"/>
      <w:r w:rsidRPr="00E2741E">
        <w:rPr>
          <w:szCs w:val="24"/>
        </w:rPr>
        <w:t>Fermatem</w:t>
      </w:r>
      <w:proofErr w:type="spellEnd"/>
      <w:r w:rsidRPr="00E2741E">
        <w:rPr>
          <w:szCs w:val="24"/>
        </w:rPr>
        <w:t xml:space="preserve"> - základy</w:t>
      </w:r>
      <w:proofErr w:type="gramEnd"/>
      <w:r w:rsidRPr="00E2741E">
        <w:rPr>
          <w:szCs w:val="24"/>
        </w:rPr>
        <w:t xml:space="preserve"> teorie</w:t>
      </w:r>
      <w:r>
        <w:rPr>
          <w:szCs w:val="24"/>
        </w:rPr>
        <w:t xml:space="preserve"> </w:t>
      </w:r>
      <w:r w:rsidRPr="00E2741E">
        <w:rPr>
          <w:szCs w:val="24"/>
        </w:rPr>
        <w:t>pravděpodobnosti a vytvořil pojem</w:t>
      </w:r>
      <w:r>
        <w:rPr>
          <w:szCs w:val="24"/>
        </w:rPr>
        <w:t xml:space="preserve"> </w:t>
      </w:r>
      <w:r w:rsidRPr="00E2741E">
        <w:rPr>
          <w:szCs w:val="24"/>
        </w:rPr>
        <w:t>„matematické naděje“.</w:t>
      </w:r>
    </w:p>
    <w:p w:rsidR="00E2741E" w:rsidRDefault="00E2741E" w:rsidP="00E2741E">
      <w:pPr>
        <w:spacing w:after="0"/>
        <w:jc w:val="both"/>
        <w:rPr>
          <w:i/>
          <w:iCs/>
          <w:szCs w:val="24"/>
        </w:rPr>
      </w:pPr>
    </w:p>
    <w:p w:rsidR="00E2741E" w:rsidRPr="00E2741E" w:rsidRDefault="00E2741E" w:rsidP="00E2741E">
      <w:pPr>
        <w:spacing w:after="0"/>
        <w:jc w:val="both"/>
        <w:rPr>
          <w:i/>
          <w:iCs/>
          <w:szCs w:val="24"/>
        </w:rPr>
      </w:pPr>
      <w:r w:rsidRPr="00E2741E">
        <w:rPr>
          <w:i/>
          <w:iCs/>
          <w:szCs w:val="24"/>
        </w:rPr>
        <w:t>(po dlouhé době pohlédne na své obecenstvo)</w:t>
      </w:r>
    </w:p>
    <w:p w:rsidR="00E2741E" w:rsidRDefault="00E2741E" w:rsidP="00E2741E">
      <w:pPr>
        <w:spacing w:after="0"/>
        <w:jc w:val="both"/>
        <w:rPr>
          <w:szCs w:val="24"/>
        </w:rPr>
      </w:pPr>
    </w:p>
    <w:p w:rsidR="00E2741E" w:rsidRPr="00E2741E" w:rsidRDefault="00E2741E" w:rsidP="00E2741E">
      <w:pPr>
        <w:spacing w:after="0"/>
        <w:jc w:val="both"/>
        <w:rPr>
          <w:szCs w:val="24"/>
        </w:rPr>
      </w:pPr>
      <w:r w:rsidRPr="00E2741E">
        <w:rPr>
          <w:szCs w:val="24"/>
        </w:rPr>
        <w:t xml:space="preserve">Takže to je tak o tom, čím se </w:t>
      </w:r>
      <w:proofErr w:type="gramStart"/>
      <w:r w:rsidRPr="00E2741E">
        <w:rPr>
          <w:szCs w:val="24"/>
        </w:rPr>
        <w:t>Pascal</w:t>
      </w:r>
      <w:proofErr w:type="gramEnd"/>
      <w:r w:rsidRPr="00E2741E">
        <w:rPr>
          <w:szCs w:val="24"/>
        </w:rPr>
        <w:t xml:space="preserve"> jakože proslavil. On je teda taky hodně známý jako filozof. Třeba jako ty</w:t>
      </w:r>
      <w:r>
        <w:rPr>
          <w:szCs w:val="24"/>
        </w:rPr>
        <w:t xml:space="preserve"> </w:t>
      </w:r>
      <w:r w:rsidRPr="00E2741E">
        <w:rPr>
          <w:szCs w:val="24"/>
        </w:rPr>
        <w:t>jeho citáty jsou hodně slavný. Ehm (pauza). Dvojí. Jo to je jako ten jeho citát třeba.</w:t>
      </w:r>
    </w:p>
    <w:p w:rsidR="00E2741E" w:rsidRPr="00E2741E" w:rsidRDefault="00E2741E" w:rsidP="00E2741E">
      <w:pPr>
        <w:spacing w:after="0"/>
        <w:jc w:val="both"/>
        <w:rPr>
          <w:i/>
          <w:iCs/>
          <w:szCs w:val="24"/>
        </w:rPr>
      </w:pPr>
      <w:r w:rsidRPr="00E2741E">
        <w:rPr>
          <w:i/>
          <w:iCs/>
          <w:szCs w:val="24"/>
        </w:rPr>
        <w:t>(a opět čte z papíru jeden citát za druhým)</w:t>
      </w:r>
    </w:p>
    <w:p w:rsidR="00E2741E" w:rsidRDefault="00E2741E" w:rsidP="00E2741E">
      <w:pPr>
        <w:spacing w:after="0"/>
        <w:jc w:val="both"/>
        <w:rPr>
          <w:szCs w:val="24"/>
        </w:rPr>
      </w:pPr>
      <w:r w:rsidRPr="00E2741E">
        <w:rPr>
          <w:szCs w:val="24"/>
        </w:rPr>
        <w:t>„Dvojí omyl: vyloučit rozum a nepřipouštět než rozum.“ / „Každá věc je pravdivá nebo falešná podle toho, z</w:t>
      </w:r>
      <w:r>
        <w:rPr>
          <w:szCs w:val="24"/>
        </w:rPr>
        <w:t xml:space="preserve"> </w:t>
      </w:r>
      <w:r w:rsidRPr="00E2741E">
        <w:rPr>
          <w:szCs w:val="24"/>
        </w:rPr>
        <w:t xml:space="preserve">které strany se na ni podíváme.“ / „Je málo věcí, které by nás mohly těšit, protože jen </w:t>
      </w:r>
      <w:proofErr w:type="gramStart"/>
      <w:r w:rsidRPr="00E2741E">
        <w:rPr>
          <w:szCs w:val="24"/>
        </w:rPr>
        <w:t>málo</w:t>
      </w:r>
      <w:proofErr w:type="gramEnd"/>
      <w:r w:rsidRPr="00E2741E">
        <w:rPr>
          <w:szCs w:val="24"/>
        </w:rPr>
        <w:t xml:space="preserve"> co nás skutečně</w:t>
      </w:r>
      <w:r>
        <w:rPr>
          <w:szCs w:val="24"/>
        </w:rPr>
        <w:t xml:space="preserve"> </w:t>
      </w:r>
      <w:r w:rsidRPr="00E2741E">
        <w:rPr>
          <w:szCs w:val="24"/>
        </w:rPr>
        <w:t>trápí.“ / „Můžeme zabíjet, aby nebyli zlí lidé? Místo jednoho tím jen naděláme dva“ / „Kdo se přesvědčil, že</w:t>
      </w:r>
      <w:r>
        <w:rPr>
          <w:szCs w:val="24"/>
        </w:rPr>
        <w:t xml:space="preserve"> </w:t>
      </w:r>
      <w:r w:rsidRPr="00E2741E">
        <w:rPr>
          <w:szCs w:val="24"/>
        </w:rPr>
        <w:t>vlastnosti čísel jsou věčné a závisí na první“ no to už číst nebudu.</w:t>
      </w:r>
      <w:r>
        <w:rPr>
          <w:szCs w:val="24"/>
        </w:rPr>
        <w:t xml:space="preserve"> </w:t>
      </w:r>
      <w:r w:rsidRPr="00E2741E">
        <w:rPr>
          <w:szCs w:val="24"/>
        </w:rPr>
        <w:t>Pascal zemřel v roce 1662 v Paříži.</w:t>
      </w:r>
    </w:p>
    <w:p w:rsidR="00E2741E" w:rsidRDefault="00E2741E" w:rsidP="00E2741E">
      <w:pPr>
        <w:spacing w:after="0"/>
        <w:jc w:val="both"/>
        <w:rPr>
          <w:i/>
          <w:iCs/>
          <w:szCs w:val="24"/>
        </w:rPr>
      </w:pPr>
    </w:p>
    <w:p w:rsidR="00E2741E" w:rsidRPr="00E2741E" w:rsidRDefault="00E2741E" w:rsidP="00E2741E">
      <w:pPr>
        <w:spacing w:after="0"/>
        <w:jc w:val="both"/>
        <w:rPr>
          <w:i/>
          <w:iCs/>
          <w:szCs w:val="24"/>
        </w:rPr>
      </w:pPr>
      <w:r w:rsidRPr="00E2741E">
        <w:rPr>
          <w:i/>
          <w:iCs/>
          <w:szCs w:val="24"/>
        </w:rPr>
        <w:t>(pauza)</w:t>
      </w:r>
    </w:p>
    <w:p w:rsidR="00E2741E" w:rsidRDefault="00E2741E" w:rsidP="00E2741E">
      <w:pPr>
        <w:spacing w:after="0"/>
        <w:jc w:val="both"/>
        <w:rPr>
          <w:szCs w:val="24"/>
        </w:rPr>
      </w:pPr>
    </w:p>
    <w:p w:rsidR="00E2741E" w:rsidRPr="00E2741E" w:rsidRDefault="00E2741E" w:rsidP="00E2741E">
      <w:pPr>
        <w:spacing w:after="0"/>
        <w:jc w:val="both"/>
        <w:rPr>
          <w:szCs w:val="24"/>
        </w:rPr>
      </w:pPr>
      <w:r w:rsidRPr="00E2741E">
        <w:rPr>
          <w:szCs w:val="24"/>
        </w:rPr>
        <w:t xml:space="preserve">Tak jestli nejsou nějaký otázky, tak já jsem asi </w:t>
      </w:r>
      <w:proofErr w:type="spellStart"/>
      <w:r w:rsidRPr="00E2741E">
        <w:rPr>
          <w:szCs w:val="24"/>
        </w:rPr>
        <w:t>dobrej</w:t>
      </w:r>
      <w:proofErr w:type="spellEnd"/>
      <w:r w:rsidRPr="00E2741E">
        <w:rPr>
          <w:szCs w:val="24"/>
        </w:rPr>
        <w:t xml:space="preserve">. A </w:t>
      </w:r>
      <w:proofErr w:type="spellStart"/>
      <w:proofErr w:type="gramStart"/>
      <w:r w:rsidRPr="00E2741E">
        <w:rPr>
          <w:szCs w:val="24"/>
        </w:rPr>
        <w:t>a</w:t>
      </w:r>
      <w:proofErr w:type="spellEnd"/>
      <w:r w:rsidRPr="00E2741E">
        <w:rPr>
          <w:szCs w:val="24"/>
        </w:rPr>
        <w:t xml:space="preserve"> nebo</w:t>
      </w:r>
      <w:proofErr w:type="gramEnd"/>
      <w:r w:rsidRPr="00E2741E">
        <w:rPr>
          <w:szCs w:val="24"/>
        </w:rPr>
        <w:t xml:space="preserve"> teda ještě, jsem zapomněl, </w:t>
      </w:r>
      <w:proofErr w:type="spellStart"/>
      <w:r w:rsidRPr="00E2741E">
        <w:rPr>
          <w:szCs w:val="24"/>
        </w:rPr>
        <w:t>pardón</w:t>
      </w:r>
      <w:proofErr w:type="spellEnd"/>
      <w:r>
        <w:rPr>
          <w:szCs w:val="24"/>
        </w:rPr>
        <w:t xml:space="preserve"> </w:t>
      </w:r>
      <w:r w:rsidRPr="00E2741E">
        <w:rPr>
          <w:i/>
          <w:iCs/>
          <w:szCs w:val="24"/>
        </w:rPr>
        <w:t>(vytahuje vyzvánějící mobil)</w:t>
      </w:r>
    </w:p>
    <w:p w:rsidR="00E2741E" w:rsidRPr="00E2741E" w:rsidRDefault="00E2741E" w:rsidP="00E2741E">
      <w:pPr>
        <w:spacing w:after="0"/>
        <w:jc w:val="both"/>
        <w:rPr>
          <w:szCs w:val="24"/>
        </w:rPr>
      </w:pPr>
      <w:r w:rsidRPr="00E2741E">
        <w:rPr>
          <w:szCs w:val="24"/>
        </w:rPr>
        <w:t>Pascal patří mezi předchůdce moderní počítačové techniky – v roce 1645(pauza), anebo 1642, no prostě</w:t>
      </w:r>
    </w:p>
    <w:p w:rsidR="00E2741E" w:rsidRPr="00E2741E" w:rsidRDefault="00E2741E" w:rsidP="00E2741E">
      <w:pPr>
        <w:spacing w:after="0"/>
        <w:jc w:val="both"/>
        <w:rPr>
          <w:szCs w:val="24"/>
        </w:rPr>
      </w:pPr>
      <w:r w:rsidRPr="00E2741E">
        <w:rPr>
          <w:szCs w:val="24"/>
        </w:rPr>
        <w:t>sestrojil jako pomůcku pro svého otce první mechanický kalkulátor, schopný sčítat a odčítat, známý pod</w:t>
      </w:r>
    </w:p>
    <w:p w:rsidR="00E2741E" w:rsidRPr="00E2741E" w:rsidRDefault="00E2741E" w:rsidP="00E2741E">
      <w:pPr>
        <w:spacing w:after="0"/>
        <w:jc w:val="both"/>
        <w:rPr>
          <w:szCs w:val="24"/>
        </w:rPr>
      </w:pPr>
      <w:r w:rsidRPr="00E2741E">
        <w:rPr>
          <w:szCs w:val="24"/>
        </w:rPr>
        <w:t xml:space="preserve">jménem </w:t>
      </w:r>
      <w:proofErr w:type="spellStart"/>
      <w:r w:rsidRPr="00E2741E">
        <w:rPr>
          <w:szCs w:val="24"/>
        </w:rPr>
        <w:t>Pascalina</w:t>
      </w:r>
      <w:proofErr w:type="spellEnd"/>
      <w:r w:rsidRPr="00E2741E">
        <w:rPr>
          <w:szCs w:val="24"/>
        </w:rPr>
        <w:t>. Během života jich pak nechal vyrobit ještě více než 50 kusů, různě zdokonalených. Proto po</w:t>
      </w:r>
      <w:r>
        <w:rPr>
          <w:szCs w:val="24"/>
        </w:rPr>
        <w:t xml:space="preserve"> </w:t>
      </w:r>
      <w:r w:rsidRPr="00E2741E">
        <w:rPr>
          <w:szCs w:val="24"/>
        </w:rPr>
        <w:t xml:space="preserve">něm byl nazván programovací jazyk Pascal. </w:t>
      </w:r>
      <w:proofErr w:type="gramStart"/>
      <w:r w:rsidRPr="00E2741E">
        <w:rPr>
          <w:szCs w:val="24"/>
        </w:rPr>
        <w:t>No</w:t>
      </w:r>
      <w:proofErr w:type="gramEnd"/>
      <w:r w:rsidRPr="00E2741E">
        <w:rPr>
          <w:szCs w:val="24"/>
        </w:rPr>
        <w:t xml:space="preserve"> a to je opravdu asi všechno o Pascalovi, no.</w:t>
      </w:r>
    </w:p>
    <w:p w:rsidR="00E2741E" w:rsidRDefault="00E2741E" w:rsidP="00E2741E">
      <w:pPr>
        <w:spacing w:after="0"/>
        <w:jc w:val="both"/>
        <w:rPr>
          <w:i/>
          <w:iCs/>
          <w:szCs w:val="24"/>
        </w:rPr>
      </w:pPr>
    </w:p>
    <w:p w:rsidR="00E2741E" w:rsidRPr="00E2741E" w:rsidRDefault="00E2741E" w:rsidP="00E2741E">
      <w:pPr>
        <w:spacing w:after="0"/>
        <w:jc w:val="both"/>
        <w:rPr>
          <w:i/>
          <w:iCs/>
          <w:szCs w:val="24"/>
        </w:rPr>
      </w:pPr>
      <w:r w:rsidRPr="00E2741E">
        <w:rPr>
          <w:i/>
          <w:iCs/>
          <w:szCs w:val="24"/>
        </w:rPr>
        <w:t>(odchází)</w:t>
      </w:r>
    </w:p>
    <w:p w:rsidR="00E2741E" w:rsidRDefault="00E2741E">
      <w:pPr>
        <w:suppressAutoHyphens w:val="0"/>
        <w:rPr>
          <w:szCs w:val="24"/>
        </w:rPr>
      </w:pPr>
      <w:r>
        <w:rPr>
          <w:szCs w:val="24"/>
        </w:rPr>
        <w:br w:type="page"/>
      </w:r>
    </w:p>
    <w:tbl>
      <w:tblPr>
        <w:tblpPr w:leftFromText="142" w:rightFromText="142" w:vertAnchor="text" w:horzAnchor="margin" w:tblpY="-1503"/>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E2741E" w:rsidTr="00E2741E">
        <w:trPr>
          <w:trHeight w:val="245"/>
        </w:trPr>
        <w:tc>
          <w:tcPr>
            <w:tcW w:w="1696" w:type="dxa"/>
            <w:shd w:val="clear" w:color="auto" w:fill="auto"/>
            <w:tcMar>
              <w:top w:w="0" w:type="dxa"/>
              <w:left w:w="108" w:type="dxa"/>
              <w:bottom w:w="0" w:type="dxa"/>
              <w:right w:w="108" w:type="dxa"/>
            </w:tcMar>
          </w:tcPr>
          <w:p w:rsidR="00E2741E" w:rsidRDefault="00E2741E" w:rsidP="00E2741E">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E2741E" w:rsidRPr="00993B2C" w:rsidRDefault="00E2741E" w:rsidP="00E2741E">
            <w:pPr>
              <w:pStyle w:val="Zhlav"/>
              <w:rPr>
                <w:sz w:val="18"/>
                <w:szCs w:val="18"/>
              </w:rPr>
            </w:pPr>
            <w:r w:rsidRPr="00D17614">
              <w:rPr>
                <w:sz w:val="18"/>
                <w:szCs w:val="18"/>
              </w:rPr>
              <w:t>5.</w:t>
            </w:r>
            <w:r w:rsidR="005256F6">
              <w:rPr>
                <w:sz w:val="18"/>
                <w:szCs w:val="18"/>
              </w:rPr>
              <w:t>2</w:t>
            </w:r>
            <w:r w:rsidRPr="00D17614">
              <w:rPr>
                <w:sz w:val="18"/>
                <w:szCs w:val="18"/>
              </w:rPr>
              <w:t xml:space="preserve"> Model rukavice – prezentace</w:t>
            </w:r>
          </w:p>
        </w:tc>
      </w:tr>
      <w:tr w:rsidR="00E2741E" w:rsidTr="00E2741E">
        <w:trPr>
          <w:trHeight w:val="245"/>
        </w:trPr>
        <w:tc>
          <w:tcPr>
            <w:tcW w:w="1696" w:type="dxa"/>
            <w:shd w:val="clear" w:color="auto" w:fill="auto"/>
            <w:tcMar>
              <w:top w:w="0" w:type="dxa"/>
              <w:left w:w="108" w:type="dxa"/>
              <w:bottom w:w="0" w:type="dxa"/>
              <w:right w:w="108" w:type="dxa"/>
            </w:tcMar>
          </w:tcPr>
          <w:p w:rsidR="00E2741E" w:rsidRDefault="00E2741E" w:rsidP="00E2741E">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E2741E" w:rsidRPr="00993B2C" w:rsidRDefault="00E2741E" w:rsidP="00E2741E">
            <w:pPr>
              <w:pStyle w:val="Zhlav"/>
              <w:rPr>
                <w:sz w:val="18"/>
                <w:szCs w:val="18"/>
              </w:rPr>
            </w:pPr>
            <w:r w:rsidRPr="00D17614">
              <w:rPr>
                <w:sz w:val="18"/>
                <w:szCs w:val="18"/>
              </w:rPr>
              <w:t>2.1. Tematický blok č.1 (Krátk</w:t>
            </w:r>
            <w:r w:rsidR="005D0593">
              <w:rPr>
                <w:sz w:val="18"/>
                <w:szCs w:val="18"/>
              </w:rPr>
              <w:t>á</w:t>
            </w:r>
            <w:r w:rsidRPr="00D17614">
              <w:rPr>
                <w:sz w:val="18"/>
                <w:szCs w:val="18"/>
              </w:rPr>
              <w:t xml:space="preserve"> prezentace)</w:t>
            </w:r>
          </w:p>
        </w:tc>
      </w:tr>
      <w:tr w:rsidR="00E2741E" w:rsidTr="00E2741E">
        <w:trPr>
          <w:trHeight w:val="252"/>
        </w:trPr>
        <w:tc>
          <w:tcPr>
            <w:tcW w:w="1696" w:type="dxa"/>
            <w:shd w:val="clear" w:color="auto" w:fill="auto"/>
            <w:tcMar>
              <w:top w:w="0" w:type="dxa"/>
              <w:left w:w="108" w:type="dxa"/>
              <w:bottom w:w="0" w:type="dxa"/>
              <w:right w:w="108" w:type="dxa"/>
            </w:tcMar>
          </w:tcPr>
          <w:p w:rsidR="00E2741E" w:rsidRDefault="00E2741E" w:rsidP="00E2741E">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E2741E" w:rsidRPr="00516029" w:rsidRDefault="00E2741E" w:rsidP="00E2741E">
            <w:pPr>
              <w:pStyle w:val="Zhlav"/>
              <w:rPr>
                <w:sz w:val="18"/>
                <w:szCs w:val="18"/>
              </w:rPr>
            </w:pPr>
            <w:r w:rsidRPr="00D17614">
              <w:rPr>
                <w:sz w:val="18"/>
                <w:szCs w:val="18"/>
              </w:rPr>
              <w:t>2.1.2 Téma 2 (Model rukavice / jak prezentovat lépe)</w:t>
            </w:r>
          </w:p>
        </w:tc>
      </w:tr>
    </w:tbl>
    <w:p w:rsidR="00D17614" w:rsidRDefault="00D17614" w:rsidP="00D17614">
      <w:pPr>
        <w:pStyle w:val="Nadpis1"/>
      </w:pPr>
      <w:r>
        <w:t>Model rukavice – prezentace</w:t>
      </w:r>
    </w:p>
    <w:p w:rsidR="00D17614" w:rsidRDefault="00D17614" w:rsidP="00D17614">
      <w:pPr>
        <w:pStyle w:val="Nadpis2"/>
      </w:pPr>
      <w:r>
        <w:t>Metodický komentář</w:t>
      </w:r>
    </w:p>
    <w:p w:rsidR="00D17614" w:rsidRDefault="00CA0543" w:rsidP="00CA0543">
      <w:r>
        <w:t>Prezentace je k dispozici na</w:t>
      </w:r>
      <w:r w:rsidR="00BD6565">
        <w:t xml:space="preserve"> následujících odkazech:</w:t>
      </w:r>
    </w:p>
    <w:p w:rsidR="00BD6565" w:rsidRDefault="00BD6565" w:rsidP="00CA0543">
      <w:r>
        <w:t xml:space="preserve">PPTX: </w:t>
      </w:r>
      <w:hyperlink r:id="rId9" w:history="1">
        <w:r w:rsidRPr="00BD6565">
          <w:rPr>
            <w:rStyle w:val="Hypertextovodkaz"/>
            <w:sz w:val="20"/>
            <w:szCs w:val="20"/>
          </w:rPr>
          <w:t>http://www.kreativniskola.cz/wp-content/uploads/2020/08/4.4-Model-rukavice-prezentace-2.pptx</w:t>
        </w:r>
      </w:hyperlink>
      <w:r w:rsidRPr="00BD6565">
        <w:rPr>
          <w:sz w:val="20"/>
          <w:szCs w:val="20"/>
        </w:rPr>
        <w:t xml:space="preserve"> </w:t>
      </w:r>
    </w:p>
    <w:p w:rsidR="00BD6565" w:rsidRDefault="00BD6565" w:rsidP="00CA0543">
      <w:r>
        <w:t xml:space="preserve">PDF: </w:t>
      </w:r>
      <w:hyperlink r:id="rId10" w:history="1">
        <w:r w:rsidRPr="00BD6565">
          <w:rPr>
            <w:rStyle w:val="Hypertextovodkaz"/>
            <w:sz w:val="20"/>
            <w:szCs w:val="20"/>
          </w:rPr>
          <w:t>http://www.kreativniskola.cz/wp-content/uploads/2020/08/4.4-Model-rukavice-prezentace-2.pdf</w:t>
        </w:r>
      </w:hyperlink>
      <w:r w:rsidRPr="00BD6565">
        <w:rPr>
          <w:sz w:val="20"/>
          <w:szCs w:val="20"/>
        </w:rPr>
        <w:t xml:space="preserve"> </w:t>
      </w:r>
    </w:p>
    <w:p w:rsidR="00BD6565" w:rsidRDefault="00BD6565" w:rsidP="00CA0543">
      <w:r>
        <w:t xml:space="preserve">ODP: </w:t>
      </w:r>
      <w:hyperlink r:id="rId11" w:history="1">
        <w:r w:rsidRPr="00BD6565">
          <w:rPr>
            <w:rStyle w:val="Hypertextovodkaz"/>
            <w:sz w:val="20"/>
            <w:szCs w:val="20"/>
          </w:rPr>
          <w:t>http://www.kreativniskola.cz/wp-content/uploads/2020/08/4.4-Model-rukavice-prezentace-2.odp</w:t>
        </w:r>
      </w:hyperlink>
      <w:r w:rsidRPr="00BD6565">
        <w:rPr>
          <w:sz w:val="20"/>
          <w:szCs w:val="20"/>
        </w:rPr>
        <w:t xml:space="preserve"> </w:t>
      </w:r>
    </w:p>
    <w:p w:rsidR="00CA0543" w:rsidRDefault="00CA0543">
      <w:pPr>
        <w:suppressAutoHyphens w:val="0"/>
      </w:pPr>
    </w:p>
    <w:p w:rsidR="00CA0543" w:rsidRPr="00CA0543" w:rsidRDefault="00CA0543" w:rsidP="00CA0543">
      <w:pPr>
        <w:shd w:val="clear" w:color="auto" w:fill="5DAEBC"/>
        <w:suppressAutoHyphens w:val="0"/>
        <w:jc w:val="both"/>
        <w:rPr>
          <w:b/>
          <w:bCs/>
          <w:color w:val="FFFFFF" w:themeColor="background1"/>
          <w:sz w:val="28"/>
          <w:szCs w:val="28"/>
        </w:rPr>
      </w:pPr>
      <w:r w:rsidRPr="00CA0543">
        <w:rPr>
          <w:b/>
          <w:bCs/>
          <w:color w:val="FFFFFF" w:themeColor="background1"/>
          <w:sz w:val="28"/>
          <w:szCs w:val="28"/>
        </w:rPr>
        <w:t xml:space="preserve">1. </w:t>
      </w:r>
      <w:r w:rsidR="00441E9A">
        <w:rPr>
          <w:b/>
          <w:bCs/>
          <w:color w:val="FFFFFF" w:themeColor="background1"/>
          <w:sz w:val="28"/>
          <w:szCs w:val="28"/>
        </w:rPr>
        <w:t>prst</w:t>
      </w:r>
      <w:r w:rsidRPr="00CA0543">
        <w:rPr>
          <w:b/>
          <w:bCs/>
          <w:color w:val="FFFFFF" w:themeColor="background1"/>
          <w:sz w:val="28"/>
          <w:szCs w:val="28"/>
        </w:rPr>
        <w:t xml:space="preserve"> – PROČ?</w:t>
      </w:r>
    </w:p>
    <w:p w:rsidR="00CA0543" w:rsidRPr="008A59EF" w:rsidRDefault="00D67244" w:rsidP="00CA0543">
      <w:pPr>
        <w:suppressAutoHyphens w:val="0"/>
        <w:jc w:val="both"/>
      </w:pPr>
      <w:r w:rsidRPr="008A59EF">
        <w:t>Vyučující interaktivním způsobem vysvětlí žákům, proč je důležité zabývat se celkovým cílem prezentace</w:t>
      </w:r>
      <w:r w:rsidR="00D900FA" w:rsidRPr="008A59EF">
        <w:t>, proč danou prezentaci vůbec připravujeme.</w:t>
      </w:r>
      <w:r w:rsidRPr="008A59EF">
        <w:t xml:space="preserve"> Cíl prezentace je </w:t>
      </w:r>
      <w:r w:rsidR="005E5069" w:rsidRPr="008A59EF">
        <w:t>stěžejní aspekt</w:t>
      </w:r>
      <w:r w:rsidRPr="008A59EF">
        <w:t xml:space="preserve">, </w:t>
      </w:r>
      <w:r w:rsidR="005E5069" w:rsidRPr="008A59EF">
        <w:t>který</w:t>
      </w:r>
      <w:r w:rsidRPr="008A59EF">
        <w:t xml:space="preserve"> ovlivní celkovou přípravu prezentace a následně i její realizaci</w:t>
      </w:r>
      <w:r w:rsidR="00D900FA" w:rsidRPr="008A59EF">
        <w:t>, například s ohledem na publikum (co od mé prezentace publikum očekává)</w:t>
      </w:r>
      <w:r w:rsidRPr="008A59EF">
        <w:t xml:space="preserve">. Je vhodné, aby vyučující </w:t>
      </w:r>
      <w:r w:rsidR="00D900FA" w:rsidRPr="008A59EF">
        <w:t xml:space="preserve">kladl žákům podnětné otázky tak, aby si k odpovědi a k hlavní myšlence prvního prstu rukavice přišli sami. </w:t>
      </w:r>
    </w:p>
    <w:p w:rsidR="00D900FA" w:rsidRPr="008A59EF" w:rsidRDefault="00D900FA" w:rsidP="00CA0543">
      <w:pPr>
        <w:suppressAutoHyphens w:val="0"/>
        <w:jc w:val="both"/>
      </w:pPr>
      <w:r w:rsidRPr="008A59EF">
        <w:t>Příklad</w:t>
      </w:r>
      <w:r w:rsidR="008E224E" w:rsidRPr="008A59EF">
        <w:t>y</w:t>
      </w:r>
      <w:r w:rsidRPr="008A59EF">
        <w:t xml:space="preserve"> otázek:</w:t>
      </w:r>
    </w:p>
    <w:p w:rsidR="00D900FA" w:rsidRPr="008A59EF" w:rsidRDefault="00D900FA" w:rsidP="00DE0B85">
      <w:pPr>
        <w:pStyle w:val="Odstavecseseznamem"/>
        <w:numPr>
          <w:ilvl w:val="0"/>
          <w:numId w:val="14"/>
        </w:numPr>
        <w:suppressAutoHyphens w:val="0"/>
        <w:spacing w:after="120" w:line="250" w:lineRule="auto"/>
        <w:ind w:left="714" w:hanging="357"/>
        <w:jc w:val="both"/>
      </w:pPr>
      <w:r w:rsidRPr="008A59EF">
        <w:t>Jaké mohou být základní typy prezentací?</w:t>
      </w:r>
    </w:p>
    <w:p w:rsidR="00D900FA" w:rsidRPr="008A59EF" w:rsidRDefault="00D900FA" w:rsidP="00DE0B85">
      <w:pPr>
        <w:pStyle w:val="Odstavecseseznamem"/>
        <w:numPr>
          <w:ilvl w:val="0"/>
          <w:numId w:val="14"/>
        </w:numPr>
        <w:suppressAutoHyphens w:val="0"/>
        <w:spacing w:after="120" w:line="250" w:lineRule="auto"/>
        <w:ind w:left="714" w:hanging="357"/>
        <w:jc w:val="both"/>
      </w:pPr>
      <w:r w:rsidRPr="008A59EF">
        <w:t>Myslíte</w:t>
      </w:r>
      <w:r w:rsidR="008A59EF" w:rsidRPr="008A59EF">
        <w:t xml:space="preserve"> si</w:t>
      </w:r>
      <w:r w:rsidRPr="008A59EF">
        <w:t xml:space="preserve">, že odlišené typy prezentací mají i odlišné cíle? </w:t>
      </w:r>
    </w:p>
    <w:p w:rsidR="00D900FA" w:rsidRPr="008A59EF" w:rsidRDefault="00D900FA" w:rsidP="00DE0B85">
      <w:pPr>
        <w:pStyle w:val="Odstavecseseznamem"/>
        <w:numPr>
          <w:ilvl w:val="0"/>
          <w:numId w:val="14"/>
        </w:numPr>
        <w:suppressAutoHyphens w:val="0"/>
        <w:spacing w:after="120" w:line="250" w:lineRule="auto"/>
        <w:ind w:left="714" w:hanging="357"/>
        <w:jc w:val="both"/>
      </w:pPr>
      <w:r w:rsidRPr="008A59EF">
        <w:t>Jak se bude lišit cíl např. prezentace ze školního výletu a prezentace rady žáků pro vedení školy ohledně nedostatečného technického vybavení počítačové učebny?</w:t>
      </w:r>
    </w:p>
    <w:p w:rsidR="005E5069" w:rsidRPr="008A59EF" w:rsidRDefault="005E5069" w:rsidP="00DE0B85">
      <w:pPr>
        <w:pStyle w:val="Odstavecseseznamem"/>
        <w:numPr>
          <w:ilvl w:val="0"/>
          <w:numId w:val="14"/>
        </w:numPr>
        <w:suppressAutoHyphens w:val="0"/>
        <w:spacing w:after="120" w:line="250" w:lineRule="auto"/>
        <w:ind w:left="714" w:hanging="357"/>
        <w:jc w:val="both"/>
      </w:pPr>
      <w:r w:rsidRPr="008A59EF">
        <w:t>Jak ovlivní cíl prezentace přípravu grafické stránky prezentace? (Neformální fotografie, grafy, body versus obrázky apod.)</w:t>
      </w:r>
    </w:p>
    <w:p w:rsidR="00D900FA" w:rsidRPr="008A59EF" w:rsidRDefault="00D900FA" w:rsidP="00DE0B85">
      <w:pPr>
        <w:pStyle w:val="Odstavecseseznamem"/>
        <w:numPr>
          <w:ilvl w:val="0"/>
          <w:numId w:val="14"/>
        </w:numPr>
        <w:suppressAutoHyphens w:val="0"/>
        <w:spacing w:after="120" w:line="250" w:lineRule="auto"/>
        <w:ind w:left="714" w:hanging="357"/>
        <w:jc w:val="both"/>
      </w:pPr>
      <w:r w:rsidRPr="008A59EF">
        <w:t xml:space="preserve">Jak ovlivní cíl prezentace </w:t>
      </w:r>
      <w:r w:rsidR="005E5069" w:rsidRPr="008A59EF">
        <w:t>váš přístup k publiku? (Formální a neformální jazyk, prostor pro dotazy, zapojení publika během prezentace apod.)</w:t>
      </w:r>
    </w:p>
    <w:p w:rsidR="005E5069" w:rsidRPr="00BD6565" w:rsidRDefault="005E5069" w:rsidP="00DE0B85">
      <w:pPr>
        <w:pStyle w:val="Odstavecseseznamem"/>
        <w:numPr>
          <w:ilvl w:val="0"/>
          <w:numId w:val="14"/>
        </w:numPr>
        <w:suppressAutoHyphens w:val="0"/>
        <w:spacing w:after="120" w:line="250" w:lineRule="auto"/>
        <w:ind w:left="714" w:hanging="357"/>
        <w:jc w:val="both"/>
      </w:pPr>
      <w:r w:rsidRPr="00BD6565">
        <w:t>Jaké další příklady prezentací vás napadají a jaký by byl jejich cíl?</w:t>
      </w:r>
    </w:p>
    <w:p w:rsidR="005E5069" w:rsidRPr="008A59EF" w:rsidRDefault="00CA0543" w:rsidP="00CA0543">
      <w:pPr>
        <w:suppressAutoHyphens w:val="0"/>
        <w:jc w:val="both"/>
      </w:pPr>
      <w:r w:rsidRPr="008A59EF">
        <w:t>Mělo by jít o společnou diskuzi</w:t>
      </w:r>
      <w:r w:rsidR="005E5069" w:rsidRPr="008A59EF">
        <w:t>; vyučují vede žáky k tomu, aby uváděli co nejvíce příkladů prezentací a zkusili definovat jejich cíle</w:t>
      </w:r>
      <w:r w:rsidRPr="008A59EF">
        <w:t xml:space="preserve">. </w:t>
      </w:r>
      <w:r w:rsidR="00072EE3" w:rsidRPr="008A59EF">
        <w:t xml:space="preserve">Následně přepne na další slide a </w:t>
      </w:r>
      <w:r w:rsidR="00951FF1" w:rsidRPr="008A59EF">
        <w:t xml:space="preserve">spolu s žáky reflektuje, zda </w:t>
      </w:r>
      <w:r w:rsidR="00FD08BB" w:rsidRPr="008A59EF">
        <w:t>již uvedené příklady zazněli. Pokud ne, nechá žáky pracovat ve dvojicích a připravit si definici cílů u následujících typů prezentací:</w:t>
      </w:r>
    </w:p>
    <w:p w:rsidR="00CA0543" w:rsidRDefault="00CA0543" w:rsidP="00CA0543">
      <w:pPr>
        <w:pStyle w:val="Odstavecseseznamem"/>
        <w:numPr>
          <w:ilvl w:val="0"/>
          <w:numId w:val="8"/>
        </w:numPr>
        <w:suppressAutoHyphens w:val="0"/>
        <w:jc w:val="both"/>
      </w:pPr>
      <w:r>
        <w:t>Referát – cílem je informovat spolužáky a něco je naučit (popřípadě jim doporučit vhodné zdroje)</w:t>
      </w:r>
    </w:p>
    <w:p w:rsidR="00CA0543" w:rsidRDefault="00CA0543" w:rsidP="00CA0543">
      <w:pPr>
        <w:pStyle w:val="Odstavecseseznamem"/>
        <w:numPr>
          <w:ilvl w:val="0"/>
          <w:numId w:val="8"/>
        </w:numPr>
        <w:suppressAutoHyphens w:val="0"/>
        <w:jc w:val="both"/>
      </w:pPr>
      <w:r>
        <w:t>Třídní schůzka – cílem je seznámit rodiče se situací ve výuce konkrétního předmětu (prezentace faktů a možných řešení)</w:t>
      </w:r>
    </w:p>
    <w:p w:rsidR="00CA0543" w:rsidRDefault="00CA0543" w:rsidP="00CA0543">
      <w:pPr>
        <w:pStyle w:val="Odstavecseseznamem"/>
        <w:numPr>
          <w:ilvl w:val="0"/>
          <w:numId w:val="8"/>
        </w:numPr>
        <w:suppressAutoHyphens w:val="0"/>
        <w:jc w:val="both"/>
      </w:pPr>
      <w:r>
        <w:t>Zasedání školního parlamentu – cílem je představit, jak by se dala zkvalitnit výuka konkrétního předmětu (co se žákům nelíbí, co by ocenili, jak by to škola mohla udělat)</w:t>
      </w:r>
    </w:p>
    <w:p w:rsidR="00CA0543" w:rsidRPr="00CA0543" w:rsidRDefault="00CA0543" w:rsidP="00CA0543">
      <w:pPr>
        <w:shd w:val="clear" w:color="auto" w:fill="5DAEBC"/>
        <w:suppressAutoHyphens w:val="0"/>
        <w:jc w:val="both"/>
        <w:rPr>
          <w:b/>
          <w:bCs/>
          <w:color w:val="FFFFFF" w:themeColor="background1"/>
          <w:sz w:val="28"/>
          <w:szCs w:val="28"/>
        </w:rPr>
      </w:pPr>
      <w:r w:rsidRPr="00CA0543">
        <w:rPr>
          <w:b/>
          <w:bCs/>
          <w:color w:val="FFFFFF" w:themeColor="background1"/>
          <w:sz w:val="28"/>
          <w:szCs w:val="28"/>
        </w:rPr>
        <w:t xml:space="preserve">2. </w:t>
      </w:r>
      <w:r w:rsidR="00441E9A">
        <w:rPr>
          <w:b/>
          <w:bCs/>
          <w:color w:val="FFFFFF" w:themeColor="background1"/>
          <w:sz w:val="28"/>
          <w:szCs w:val="28"/>
        </w:rPr>
        <w:t>prst</w:t>
      </w:r>
      <w:r w:rsidRPr="00CA0543">
        <w:rPr>
          <w:b/>
          <w:bCs/>
          <w:color w:val="FFFFFF" w:themeColor="background1"/>
          <w:sz w:val="28"/>
          <w:szCs w:val="28"/>
        </w:rPr>
        <w:t xml:space="preserve"> – O ČEM?</w:t>
      </w:r>
    </w:p>
    <w:p w:rsidR="008E224E" w:rsidRPr="008A59EF" w:rsidRDefault="008E224E" w:rsidP="00CA0543">
      <w:pPr>
        <w:suppressAutoHyphens w:val="0"/>
        <w:jc w:val="both"/>
      </w:pPr>
      <w:r w:rsidRPr="008A59EF">
        <w:t xml:space="preserve">Vyučující obdobně jako u předchozího prstu rukavice vede žáky pomocí otázek k uvědomění si, jak pojmout práci s tématem prezentace. Výstupem diskuze by mělo být pravidlo, že prezentace představuje </w:t>
      </w:r>
      <w:r w:rsidRPr="008A59EF">
        <w:lastRenderedPageBreak/>
        <w:t xml:space="preserve">přehledně nejpodstatnější body, ideálně 3 hlavní myšlenky, které chceme, aby si publikum z našeho výstupu odneslo. </w:t>
      </w:r>
    </w:p>
    <w:p w:rsidR="008E224E" w:rsidRPr="008A59EF" w:rsidRDefault="008E224E" w:rsidP="008E224E">
      <w:pPr>
        <w:suppressAutoHyphens w:val="0"/>
        <w:jc w:val="both"/>
      </w:pPr>
      <w:r w:rsidRPr="008A59EF">
        <w:t>Příklady otázek:</w:t>
      </w:r>
    </w:p>
    <w:p w:rsidR="008E224E" w:rsidRPr="008A59EF" w:rsidRDefault="008E224E" w:rsidP="00277B00">
      <w:pPr>
        <w:pStyle w:val="Odstavecseseznamem"/>
        <w:numPr>
          <w:ilvl w:val="0"/>
          <w:numId w:val="15"/>
        </w:numPr>
        <w:suppressAutoHyphens w:val="0"/>
        <w:spacing w:after="120" w:line="250" w:lineRule="auto"/>
        <w:ind w:left="714" w:hanging="357"/>
        <w:jc w:val="both"/>
        <w:rPr>
          <w:i/>
          <w:iCs/>
        </w:rPr>
      </w:pPr>
      <w:r w:rsidRPr="008A59EF">
        <w:t>Jak postupujete, když si připravujete referát do školy?</w:t>
      </w:r>
    </w:p>
    <w:p w:rsidR="008E224E" w:rsidRPr="008A59EF" w:rsidRDefault="008E224E" w:rsidP="00277B00">
      <w:pPr>
        <w:pStyle w:val="Odstavecseseznamem"/>
        <w:numPr>
          <w:ilvl w:val="0"/>
          <w:numId w:val="15"/>
        </w:numPr>
        <w:suppressAutoHyphens w:val="0"/>
        <w:spacing w:after="120" w:line="250" w:lineRule="auto"/>
        <w:ind w:left="714" w:hanging="357"/>
        <w:jc w:val="both"/>
        <w:rPr>
          <w:i/>
          <w:iCs/>
        </w:rPr>
      </w:pPr>
      <w:r w:rsidRPr="008A59EF">
        <w:t xml:space="preserve">Kde hledáte informace? </w:t>
      </w:r>
    </w:p>
    <w:p w:rsidR="008E224E" w:rsidRPr="008A59EF" w:rsidRDefault="00DE0B85" w:rsidP="00277B00">
      <w:pPr>
        <w:pStyle w:val="Odstavecseseznamem"/>
        <w:numPr>
          <w:ilvl w:val="0"/>
          <w:numId w:val="15"/>
        </w:numPr>
        <w:suppressAutoHyphens w:val="0"/>
        <w:spacing w:after="120" w:line="250" w:lineRule="auto"/>
        <w:ind w:left="714" w:hanging="357"/>
        <w:jc w:val="both"/>
        <w:rPr>
          <w:i/>
          <w:iCs/>
        </w:rPr>
      </w:pPr>
      <w:r w:rsidRPr="008A59EF">
        <w:t>Jak postupujete, když k danému tématu naleznete více relevantních zdrojů? Na jaké informace se soustředíte?</w:t>
      </w:r>
    </w:p>
    <w:p w:rsidR="00DE0B85" w:rsidRPr="008A59EF" w:rsidRDefault="00FB62B0" w:rsidP="00277B00">
      <w:pPr>
        <w:pStyle w:val="Odstavecseseznamem"/>
        <w:numPr>
          <w:ilvl w:val="0"/>
          <w:numId w:val="15"/>
        </w:numPr>
        <w:suppressAutoHyphens w:val="0"/>
        <w:spacing w:after="120" w:line="250" w:lineRule="auto"/>
        <w:ind w:left="714" w:hanging="357"/>
        <w:jc w:val="both"/>
        <w:rPr>
          <w:i/>
          <w:iCs/>
        </w:rPr>
      </w:pPr>
      <w:r w:rsidRPr="008A59EF">
        <w:t>Myslíte, že si z vašich referátů třída to důležité vždy zapamatuje? Kdo a jak určí, co je to „to důležité“?</w:t>
      </w:r>
    </w:p>
    <w:p w:rsidR="00FB62B0" w:rsidRPr="008A59EF" w:rsidRDefault="000E67F5" w:rsidP="00277B00">
      <w:pPr>
        <w:pStyle w:val="Odstavecseseznamem"/>
        <w:numPr>
          <w:ilvl w:val="0"/>
          <w:numId w:val="15"/>
        </w:numPr>
        <w:suppressAutoHyphens w:val="0"/>
        <w:spacing w:after="120" w:line="250" w:lineRule="auto"/>
        <w:ind w:left="714" w:hanging="357"/>
        <w:jc w:val="both"/>
        <w:rPr>
          <w:i/>
          <w:iCs/>
        </w:rPr>
      </w:pPr>
      <w:r w:rsidRPr="008A59EF">
        <w:t>Kolik si toho většinou zapamatujete z referátů svých spolužáků? Co pomáhá k tomu, že si něco zapamatujete?</w:t>
      </w:r>
    </w:p>
    <w:p w:rsidR="00277B00" w:rsidRPr="008A59EF" w:rsidRDefault="00277B00" w:rsidP="00CA0543">
      <w:pPr>
        <w:suppressAutoHyphens w:val="0"/>
        <w:jc w:val="both"/>
      </w:pPr>
      <w:r w:rsidRPr="008A59EF">
        <w:t>Následně žáci opět pracují ve dvojicích a zkouší si pravidlo 3 bodů v praxi. Každá dvojice dostane</w:t>
      </w:r>
      <w:r w:rsidR="0029508B" w:rsidRPr="008A59EF">
        <w:t xml:space="preserve"> (nebo si vybere, záleží na vyučujícím)</w:t>
      </w:r>
      <w:r w:rsidRPr="008A59EF">
        <w:t xml:space="preserve"> jedno ze 3</w:t>
      </w:r>
      <w:r w:rsidR="0029508B" w:rsidRPr="008A59EF">
        <w:t xml:space="preserve"> promítnutých</w:t>
      </w:r>
      <w:r w:rsidRPr="008A59EF">
        <w:t xml:space="preserve"> témat a budou se snažit shodnout na 3 základních bodech, které by v prezentaci vypíchli a které by si publikum mělo odnést. Vyučující poté vyzve dvojice, aby svou strukturu přednesli. Jedná se tak zároveň o další nácvik prezentování, v tuto chvíli jsou k mluvení vyzváni i ti žáci, kteří se doposud ještě neměli odvahu zapojit. Zároveň se jedná o specifický úkol, který dává žákům jasnou strukturu, co se od nich očekává a neklade tedy prozatím velké nároky na samotné vystupování.</w:t>
      </w:r>
    </w:p>
    <w:p w:rsidR="00277B00" w:rsidRPr="008A59EF" w:rsidRDefault="00277B00" w:rsidP="00CA0543">
      <w:pPr>
        <w:suppressAutoHyphens w:val="0"/>
        <w:jc w:val="both"/>
      </w:pPr>
      <w:r w:rsidRPr="008A59EF">
        <w:t xml:space="preserve">Cílem aktivity není </w:t>
      </w:r>
      <w:r w:rsidR="006B4DE0" w:rsidRPr="008A59EF">
        <w:t xml:space="preserve">odprezentovat dané téma a vyhledávat konkrétní informace, ale </w:t>
      </w:r>
      <w:r w:rsidR="0029508B" w:rsidRPr="008A59EF">
        <w:t>navrhnout strukturu a rozvrhnout si prezentaci do 3 hlavních tematických částí. Žádná odpověď zde</w:t>
      </w:r>
      <w:r w:rsidR="008A59EF" w:rsidRPr="008A59EF">
        <w:t xml:space="preserve"> není</w:t>
      </w:r>
      <w:r w:rsidR="0029508B" w:rsidRPr="008A59EF">
        <w:t xml:space="preserve"> správná nebo špatná, záleží na žácích, co </w:t>
      </w:r>
      <w:r w:rsidR="008A59EF" w:rsidRPr="008A59EF">
        <w:t xml:space="preserve">oni </w:t>
      </w:r>
      <w:r w:rsidR="0029508B" w:rsidRPr="008A59EF">
        <w:t>sami na tématu vyhodnotí jako klíčové. Při prezentování jednotlivých dvojic je vhodné zaměřit se i na zdůvodnění toho, proč se žáci rozhodli zdůraznit právě tyto oblasti.</w:t>
      </w:r>
    </w:p>
    <w:p w:rsidR="00CA0543" w:rsidRPr="00CA0543" w:rsidRDefault="00CA0543" w:rsidP="00CA0543">
      <w:pPr>
        <w:suppressAutoHyphens w:val="0"/>
        <w:jc w:val="both"/>
        <w:rPr>
          <w:b/>
          <w:bCs/>
        </w:rPr>
      </w:pPr>
      <w:r w:rsidRPr="00CA0543">
        <w:rPr>
          <w:b/>
          <w:bCs/>
        </w:rPr>
        <w:t>Příklad: témata / 3 body</w:t>
      </w:r>
    </w:p>
    <w:p w:rsidR="00CA0543" w:rsidRDefault="00CA0543" w:rsidP="008E61F0">
      <w:pPr>
        <w:pStyle w:val="Odstavecseseznamem"/>
        <w:numPr>
          <w:ilvl w:val="0"/>
          <w:numId w:val="16"/>
        </w:numPr>
        <w:suppressAutoHyphens w:val="0"/>
        <w:jc w:val="both"/>
      </w:pPr>
      <w:r>
        <w:t>Václav Havel / 1) mládí a období disentu, 2) revoluce a prezidentství, 3) jeho celkový význam</w:t>
      </w:r>
    </w:p>
    <w:p w:rsidR="00CA0543" w:rsidRDefault="00CA0543" w:rsidP="008E61F0">
      <w:pPr>
        <w:pStyle w:val="Odstavecseseznamem"/>
        <w:numPr>
          <w:ilvl w:val="0"/>
          <w:numId w:val="16"/>
        </w:numPr>
        <w:suppressAutoHyphens w:val="0"/>
        <w:jc w:val="both"/>
      </w:pPr>
      <w:r>
        <w:t>Skotsko / 1) geografické informace a historie, 2) život ve Skotsku / ekonomika, 3) zajímavé zvyky</w:t>
      </w:r>
    </w:p>
    <w:p w:rsidR="00CA0543" w:rsidRDefault="00CA0543" w:rsidP="008E61F0">
      <w:pPr>
        <w:pStyle w:val="Odstavecseseznamem"/>
        <w:numPr>
          <w:ilvl w:val="0"/>
          <w:numId w:val="16"/>
        </w:numPr>
        <w:suppressAutoHyphens w:val="0"/>
        <w:jc w:val="both"/>
      </w:pPr>
      <w:r>
        <w:t>Filmy o superhrdinech / 1) proč jsou populární, 2) Marvel, 3) oblíbení superhrdinové</w:t>
      </w:r>
    </w:p>
    <w:p w:rsidR="00CA0543" w:rsidRDefault="00CA0543" w:rsidP="00CA0543">
      <w:pPr>
        <w:suppressAutoHyphens w:val="0"/>
        <w:jc w:val="both"/>
      </w:pPr>
      <w:r>
        <w:t>Další témata: Je důležité učit se dějepis a znát svou minulost? / Škola základ života (důležitost vzdělání a co by se stalo, kdybych do školy nechodil/a)</w:t>
      </w:r>
    </w:p>
    <w:p w:rsidR="00CA0543" w:rsidRDefault="00CA0543" w:rsidP="00CA0543">
      <w:pPr>
        <w:suppressAutoHyphens w:val="0"/>
        <w:jc w:val="both"/>
      </w:pPr>
      <w:r>
        <w:t>Z pilotního programu vyplynulo, že pro některé žáky mohou být zvolená témata příliš obtížná. Je na vyučujících se rozhodnout, co konkrétní žáci zvládnou a co ne. V případě, že by vyučujícím připadala témata pro danou skupinu žáků příliš náročná, je samozřejmě možné témata dle potřeby zjednodušit, např. poslední školní výlet, letní dovolená apod.</w:t>
      </w:r>
    </w:p>
    <w:p w:rsidR="00CA0543" w:rsidRPr="00CA0543" w:rsidRDefault="00CA0543" w:rsidP="00CA0543">
      <w:pPr>
        <w:shd w:val="clear" w:color="auto" w:fill="5DAEBC"/>
        <w:suppressAutoHyphens w:val="0"/>
        <w:jc w:val="both"/>
        <w:rPr>
          <w:b/>
          <w:bCs/>
          <w:color w:val="FFFFFF" w:themeColor="background1"/>
          <w:sz w:val="28"/>
          <w:szCs w:val="28"/>
        </w:rPr>
      </w:pPr>
      <w:r w:rsidRPr="00CA0543">
        <w:rPr>
          <w:b/>
          <w:bCs/>
          <w:color w:val="FFFFFF" w:themeColor="background1"/>
          <w:sz w:val="28"/>
          <w:szCs w:val="28"/>
        </w:rPr>
        <w:t xml:space="preserve">3. </w:t>
      </w:r>
      <w:r w:rsidR="00441E9A">
        <w:rPr>
          <w:b/>
          <w:bCs/>
          <w:color w:val="FFFFFF" w:themeColor="background1"/>
          <w:sz w:val="28"/>
          <w:szCs w:val="28"/>
        </w:rPr>
        <w:t>prst</w:t>
      </w:r>
      <w:r w:rsidRPr="00CA0543">
        <w:rPr>
          <w:b/>
          <w:bCs/>
          <w:color w:val="FFFFFF" w:themeColor="background1"/>
          <w:sz w:val="28"/>
          <w:szCs w:val="28"/>
        </w:rPr>
        <w:t xml:space="preserve"> – KOMU?</w:t>
      </w:r>
    </w:p>
    <w:p w:rsidR="00B41858" w:rsidRPr="008A59EF" w:rsidRDefault="00B41858" w:rsidP="00CA0543">
      <w:pPr>
        <w:suppressAutoHyphens w:val="0"/>
        <w:jc w:val="both"/>
      </w:pPr>
      <w:r w:rsidRPr="008A59EF">
        <w:t xml:space="preserve">Následující prst rukavice se věnuje publiku a s ním spojenými aspekty. Žáci diskutují o stupni formálnosti projevu, volbě slovní zásoby a celkové práce s publikem. Žáci by si měli uvědomit, že každé publikum je specifické a že je před samotným prezentováním vhodné ujasnit si míru jeho zapojení i s ohledem na cíl prezentace. </w:t>
      </w:r>
      <w:r w:rsidR="00851822" w:rsidRPr="008A59EF">
        <w:t xml:space="preserve">Znalost publika zároveň ovlivňuje samotný obsah prezentace (publikum může dané téma znát a není třeba zmiňovat základní informace apod.) </w:t>
      </w:r>
      <w:r w:rsidRPr="008A59EF">
        <w:t>Vyučující opět vede žáky k tomu, aby si na vše podstatné přicházeli sami a napomáhá jim otázkami.</w:t>
      </w:r>
    </w:p>
    <w:p w:rsidR="00B41858" w:rsidRPr="008A59EF" w:rsidRDefault="00B41858" w:rsidP="00B41858">
      <w:pPr>
        <w:suppressAutoHyphens w:val="0"/>
        <w:jc w:val="both"/>
      </w:pPr>
      <w:r w:rsidRPr="008A59EF">
        <w:lastRenderedPageBreak/>
        <w:t>Příklady otázek:</w:t>
      </w:r>
    </w:p>
    <w:p w:rsidR="00B41858" w:rsidRPr="008A59EF" w:rsidRDefault="00B41858" w:rsidP="00B41858">
      <w:pPr>
        <w:pStyle w:val="Odstavecseseznamem"/>
        <w:numPr>
          <w:ilvl w:val="0"/>
          <w:numId w:val="17"/>
        </w:numPr>
        <w:suppressAutoHyphens w:val="0"/>
        <w:jc w:val="both"/>
      </w:pPr>
      <w:r w:rsidRPr="008A59EF">
        <w:t xml:space="preserve">Jak moc se může </w:t>
      </w:r>
      <w:r w:rsidR="008A59EF" w:rsidRPr="008A59EF">
        <w:t>totožn</w:t>
      </w:r>
      <w:r w:rsidRPr="008A59EF">
        <w:t xml:space="preserve">á prezentace lišit, pokud ji prezentujeme </w:t>
      </w:r>
      <w:r w:rsidR="00851822" w:rsidRPr="008A59EF">
        <w:t>před odlišným publikem?</w:t>
      </w:r>
    </w:p>
    <w:p w:rsidR="00851822" w:rsidRPr="008A59EF" w:rsidRDefault="00851822" w:rsidP="00B41858">
      <w:pPr>
        <w:pStyle w:val="Odstavecseseznamem"/>
        <w:numPr>
          <w:ilvl w:val="0"/>
          <w:numId w:val="17"/>
        </w:numPr>
        <w:suppressAutoHyphens w:val="0"/>
        <w:jc w:val="both"/>
      </w:pPr>
      <w:r w:rsidRPr="008A59EF">
        <w:t>Jaké to pro vás je prezentovat před publikem? Prezentovali jste někdy i před někým jiným, než před spolužáky?</w:t>
      </w:r>
    </w:p>
    <w:p w:rsidR="00851822" w:rsidRPr="008A59EF" w:rsidRDefault="00851822" w:rsidP="00B41858">
      <w:pPr>
        <w:pStyle w:val="Odstavecseseznamem"/>
        <w:numPr>
          <w:ilvl w:val="0"/>
          <w:numId w:val="17"/>
        </w:numPr>
        <w:suppressAutoHyphens w:val="0"/>
        <w:jc w:val="both"/>
      </w:pPr>
      <w:r w:rsidRPr="008A59EF">
        <w:t>Myslíte při přípravě referátu nebo jiné prezentace na to, co na to budou říkat spolužáci/publikum?</w:t>
      </w:r>
    </w:p>
    <w:p w:rsidR="00851822" w:rsidRPr="008A59EF" w:rsidRDefault="00851822" w:rsidP="00851822">
      <w:pPr>
        <w:pStyle w:val="Odstavecseseznamem"/>
        <w:numPr>
          <w:ilvl w:val="0"/>
          <w:numId w:val="17"/>
        </w:numPr>
        <w:suppressAutoHyphens w:val="0"/>
        <w:jc w:val="both"/>
      </w:pPr>
      <w:r w:rsidRPr="008A59EF">
        <w:t>Co si myslíte, že publikum na vaší prezentaci nejvíce zaujme? Proč?</w:t>
      </w:r>
    </w:p>
    <w:p w:rsidR="00851822" w:rsidRPr="008A59EF" w:rsidRDefault="00851822" w:rsidP="00B41858">
      <w:pPr>
        <w:pStyle w:val="Odstavecseseznamem"/>
        <w:numPr>
          <w:ilvl w:val="0"/>
          <w:numId w:val="17"/>
        </w:numPr>
        <w:suppressAutoHyphens w:val="0"/>
        <w:jc w:val="both"/>
      </w:pPr>
      <w:r w:rsidRPr="008A59EF">
        <w:t>Jak moc myslíte při prezentování na spisovnou češtinu a vhodn</w:t>
      </w:r>
      <w:r w:rsidR="008A59EF" w:rsidRPr="008A59EF">
        <w:t>ou</w:t>
      </w:r>
      <w:r w:rsidRPr="008A59EF">
        <w:t xml:space="preserve"> slovní zásobu?</w:t>
      </w:r>
    </w:p>
    <w:p w:rsidR="00851822" w:rsidRPr="008A59EF" w:rsidRDefault="00851822" w:rsidP="00E53E95">
      <w:pPr>
        <w:pStyle w:val="Odstavecseseznamem"/>
        <w:numPr>
          <w:ilvl w:val="0"/>
          <w:numId w:val="17"/>
        </w:numPr>
        <w:suppressAutoHyphens w:val="0"/>
        <w:spacing w:line="250" w:lineRule="auto"/>
        <w:ind w:left="714" w:hanging="357"/>
        <w:jc w:val="both"/>
      </w:pPr>
      <w:r w:rsidRPr="008A59EF">
        <w:t>Myslíte si, že je důležité vědět, kdo je vaše publikum? Proč?</w:t>
      </w:r>
    </w:p>
    <w:p w:rsidR="00E53E95" w:rsidRPr="008A59EF" w:rsidRDefault="00E53E95" w:rsidP="00CA0543">
      <w:pPr>
        <w:suppressAutoHyphens w:val="0"/>
        <w:jc w:val="both"/>
      </w:pPr>
      <w:r w:rsidRPr="008A59EF">
        <w:t xml:space="preserve">Vyučující po diskuzi rozdělí žáky do 3 skupin (každé skupině se ideálně věnuje 1 vyučující). Skupiny dostanou vzorový úvod prezentace (Příloha 4.5) a nejprve společně rozebírají, komu by text mohl být určený, z čeho tak usuzují a co je na textu zaujalo v souvislosti s řečníkovou prací s publikem. </w:t>
      </w:r>
    </w:p>
    <w:p w:rsidR="00E53E95" w:rsidRPr="008A59EF" w:rsidRDefault="00E53E95" w:rsidP="00CA0543">
      <w:pPr>
        <w:suppressAutoHyphens w:val="0"/>
        <w:jc w:val="both"/>
      </w:pPr>
      <w:r w:rsidRPr="008A59EF">
        <w:t>V následující</w:t>
      </w:r>
      <w:r w:rsidR="008A59EF" w:rsidRPr="008A59EF">
        <w:t>m</w:t>
      </w:r>
      <w:r w:rsidRPr="008A59EF">
        <w:t xml:space="preserve"> úkolu žáci ve skupinách zkouší </w:t>
      </w:r>
      <w:r w:rsidR="008A59EF" w:rsidRPr="008A59EF">
        <w:t>stejný</w:t>
      </w:r>
      <w:r w:rsidRPr="008A59EF">
        <w:t xml:space="preserve"> text převést pro jiné publikum. Žáci by publiku měli přizpůsobit tón, </w:t>
      </w:r>
      <w:r w:rsidR="00D129C1" w:rsidRPr="008A59EF">
        <w:t xml:space="preserve">jazyk, případně obsah a celkový přístup. </w:t>
      </w:r>
      <w:r w:rsidRPr="008A59EF">
        <w:t>Záleží na vyučujícím, jaké publikum žákům zadá</w:t>
      </w:r>
      <w:r w:rsidR="00D129C1" w:rsidRPr="008A59EF">
        <w:t>:</w:t>
      </w:r>
    </w:p>
    <w:p w:rsidR="00E53E95" w:rsidRPr="008A59EF" w:rsidRDefault="00E53E95" w:rsidP="00D129C1">
      <w:pPr>
        <w:pStyle w:val="Odstavecseseznamem"/>
        <w:numPr>
          <w:ilvl w:val="0"/>
          <w:numId w:val="18"/>
        </w:numPr>
        <w:suppressAutoHyphens w:val="0"/>
        <w:spacing w:after="120" w:line="250" w:lineRule="auto"/>
        <w:ind w:left="714" w:hanging="357"/>
        <w:jc w:val="both"/>
      </w:pPr>
      <w:r w:rsidRPr="008A59EF">
        <w:t>Děti v mateřské školce</w:t>
      </w:r>
    </w:p>
    <w:p w:rsidR="00E53E95" w:rsidRPr="008A59EF" w:rsidRDefault="00D129C1" w:rsidP="00D129C1">
      <w:pPr>
        <w:pStyle w:val="Odstavecseseznamem"/>
        <w:numPr>
          <w:ilvl w:val="0"/>
          <w:numId w:val="18"/>
        </w:numPr>
        <w:suppressAutoHyphens w:val="0"/>
        <w:spacing w:after="120" w:line="250" w:lineRule="auto"/>
        <w:ind w:left="714" w:hanging="357"/>
        <w:jc w:val="both"/>
      </w:pPr>
      <w:r w:rsidRPr="008A59EF">
        <w:t>Rodiče během třídních schůzek</w:t>
      </w:r>
    </w:p>
    <w:p w:rsidR="00D129C1" w:rsidRPr="008A59EF" w:rsidRDefault="00D129C1" w:rsidP="00D129C1">
      <w:pPr>
        <w:pStyle w:val="Odstavecseseznamem"/>
        <w:numPr>
          <w:ilvl w:val="0"/>
          <w:numId w:val="18"/>
        </w:numPr>
        <w:suppressAutoHyphens w:val="0"/>
        <w:spacing w:after="120" w:line="250" w:lineRule="auto"/>
        <w:ind w:left="714" w:hanging="357"/>
        <w:jc w:val="both"/>
      </w:pPr>
      <w:r w:rsidRPr="008A59EF">
        <w:t>Vedení školy</w:t>
      </w:r>
    </w:p>
    <w:p w:rsidR="00D129C1" w:rsidRPr="008A59EF" w:rsidRDefault="00D129C1" w:rsidP="00D129C1">
      <w:pPr>
        <w:pStyle w:val="Odstavecseseznamem"/>
        <w:numPr>
          <w:ilvl w:val="0"/>
          <w:numId w:val="18"/>
        </w:numPr>
        <w:suppressAutoHyphens w:val="0"/>
        <w:spacing w:after="120" w:line="250" w:lineRule="auto"/>
        <w:ind w:left="714" w:hanging="357"/>
        <w:jc w:val="both"/>
      </w:pPr>
      <w:r w:rsidRPr="008A59EF">
        <w:t>Spolužáci / kolegové v práci</w:t>
      </w:r>
    </w:p>
    <w:p w:rsidR="00D129C1" w:rsidRPr="00D129C1" w:rsidRDefault="00D129C1" w:rsidP="00D129C1">
      <w:pPr>
        <w:pStyle w:val="Odstavecseseznamem"/>
        <w:numPr>
          <w:ilvl w:val="0"/>
          <w:numId w:val="18"/>
        </w:numPr>
        <w:suppressAutoHyphens w:val="0"/>
        <w:spacing w:after="240" w:line="250" w:lineRule="auto"/>
        <w:ind w:left="714" w:hanging="357"/>
        <w:jc w:val="both"/>
        <w:rPr>
          <w:color w:val="C45911" w:themeColor="accent2" w:themeShade="BF"/>
        </w:rPr>
      </w:pPr>
      <w:r w:rsidRPr="008A59EF">
        <w:t>Potenciální investoři</w:t>
      </w:r>
    </w:p>
    <w:p w:rsidR="00CA0543" w:rsidRPr="00CA0543" w:rsidRDefault="00CA0543" w:rsidP="00CA0543">
      <w:pPr>
        <w:shd w:val="clear" w:color="auto" w:fill="5DAEBC"/>
        <w:suppressAutoHyphens w:val="0"/>
        <w:jc w:val="both"/>
        <w:rPr>
          <w:b/>
          <w:bCs/>
          <w:color w:val="FFFFFF" w:themeColor="background1"/>
          <w:sz w:val="28"/>
          <w:szCs w:val="28"/>
        </w:rPr>
      </w:pPr>
      <w:r w:rsidRPr="00CA0543">
        <w:rPr>
          <w:b/>
          <w:bCs/>
          <w:color w:val="FFFFFF" w:themeColor="background1"/>
          <w:sz w:val="28"/>
          <w:szCs w:val="28"/>
        </w:rPr>
        <w:t xml:space="preserve">4. </w:t>
      </w:r>
      <w:r w:rsidR="00441E9A">
        <w:rPr>
          <w:b/>
          <w:bCs/>
          <w:color w:val="FFFFFF" w:themeColor="background1"/>
          <w:sz w:val="28"/>
          <w:szCs w:val="28"/>
        </w:rPr>
        <w:t>prst</w:t>
      </w:r>
      <w:r w:rsidRPr="00CA0543">
        <w:rPr>
          <w:b/>
          <w:bCs/>
          <w:color w:val="FFFFFF" w:themeColor="background1"/>
          <w:sz w:val="28"/>
          <w:szCs w:val="28"/>
        </w:rPr>
        <w:t xml:space="preserve"> – KDY A KDE?</w:t>
      </w:r>
    </w:p>
    <w:p w:rsidR="002B45E9" w:rsidRPr="006B1FC0" w:rsidRDefault="002B45E9" w:rsidP="00CA0543">
      <w:pPr>
        <w:suppressAutoHyphens w:val="0"/>
        <w:jc w:val="both"/>
      </w:pPr>
      <w:r w:rsidRPr="006B1FC0">
        <w:t>Čtvrtý prst rukavice směřuje na rozvržení času a praktické otázky spojené s místem, kde bude prezentování probíhat. Žáci by si během diskuze měli dojít k následujícím oblastem, které je při přípravě prezentace vzít v potaz:</w:t>
      </w:r>
    </w:p>
    <w:p w:rsidR="002B45E9" w:rsidRPr="006B1FC0" w:rsidRDefault="002B45E9" w:rsidP="000A467A">
      <w:pPr>
        <w:pStyle w:val="Odstavecseseznamem"/>
        <w:numPr>
          <w:ilvl w:val="0"/>
          <w:numId w:val="19"/>
        </w:numPr>
        <w:suppressAutoHyphens w:val="0"/>
        <w:spacing w:after="120" w:line="250" w:lineRule="auto"/>
        <w:ind w:left="714" w:hanging="357"/>
        <w:jc w:val="both"/>
      </w:pPr>
      <w:r w:rsidRPr="006B1FC0">
        <w:t xml:space="preserve">Časová dotace – kolik času budu na prezentaci mít? </w:t>
      </w:r>
      <w:r w:rsidR="000A467A" w:rsidRPr="006B1FC0">
        <w:t>Jsou v tomto čase zahrnuty i prostory pro otázky, nebo na ně budu mít na konci extra prostor?</w:t>
      </w:r>
    </w:p>
    <w:p w:rsidR="002B45E9" w:rsidRPr="006B1FC0" w:rsidRDefault="000A467A" w:rsidP="000A467A">
      <w:pPr>
        <w:pStyle w:val="Odstavecseseznamem"/>
        <w:numPr>
          <w:ilvl w:val="0"/>
          <w:numId w:val="19"/>
        </w:numPr>
        <w:suppressAutoHyphens w:val="0"/>
        <w:spacing w:after="240" w:line="250" w:lineRule="auto"/>
        <w:ind w:left="714" w:hanging="357"/>
        <w:jc w:val="both"/>
      </w:pPr>
      <w:r w:rsidRPr="006B1FC0">
        <w:t>Prostor – kde bude prezentace probíhat? Jak velké bude publikum?</w:t>
      </w:r>
    </w:p>
    <w:p w:rsidR="00CA0543" w:rsidRPr="00CA0543" w:rsidRDefault="00CA0543" w:rsidP="00CA0543">
      <w:pPr>
        <w:shd w:val="clear" w:color="auto" w:fill="5DAEBC"/>
        <w:suppressAutoHyphens w:val="0"/>
        <w:jc w:val="both"/>
        <w:rPr>
          <w:b/>
          <w:bCs/>
          <w:color w:val="FFFFFF" w:themeColor="background1"/>
          <w:sz w:val="28"/>
          <w:szCs w:val="28"/>
        </w:rPr>
      </w:pPr>
      <w:r w:rsidRPr="00CA0543">
        <w:rPr>
          <w:b/>
          <w:bCs/>
          <w:color w:val="FFFFFF" w:themeColor="background1"/>
          <w:sz w:val="28"/>
          <w:szCs w:val="28"/>
        </w:rPr>
        <w:t xml:space="preserve">5. </w:t>
      </w:r>
      <w:r w:rsidR="00441E9A">
        <w:rPr>
          <w:b/>
          <w:bCs/>
          <w:color w:val="FFFFFF" w:themeColor="background1"/>
          <w:sz w:val="28"/>
          <w:szCs w:val="28"/>
        </w:rPr>
        <w:t>prst</w:t>
      </w:r>
      <w:r w:rsidRPr="00CA0543">
        <w:rPr>
          <w:b/>
          <w:bCs/>
          <w:color w:val="FFFFFF" w:themeColor="background1"/>
          <w:sz w:val="28"/>
          <w:szCs w:val="28"/>
        </w:rPr>
        <w:t xml:space="preserve"> – JAK A S ČÍM?</w:t>
      </w:r>
    </w:p>
    <w:p w:rsidR="001B2390" w:rsidRPr="006B1FC0" w:rsidRDefault="00CA0543" w:rsidP="00CA0543">
      <w:pPr>
        <w:suppressAutoHyphens w:val="0"/>
        <w:jc w:val="both"/>
      </w:pPr>
      <w:r w:rsidRPr="006B1FC0">
        <w:t xml:space="preserve">Poslední důležitou </w:t>
      </w:r>
      <w:r w:rsidR="000A467A" w:rsidRPr="006B1FC0">
        <w:t>oblastí</w:t>
      </w:r>
      <w:r w:rsidRPr="006B1FC0">
        <w:t xml:space="preserve"> ke zvážení </w:t>
      </w:r>
      <w:r w:rsidR="000A467A" w:rsidRPr="006B1FC0">
        <w:t>jsou</w:t>
      </w:r>
      <w:r w:rsidRPr="006B1FC0">
        <w:t xml:space="preserve"> nástroj</w:t>
      </w:r>
      <w:r w:rsidR="000A467A" w:rsidRPr="006B1FC0">
        <w:t>e</w:t>
      </w:r>
      <w:r w:rsidRPr="006B1FC0">
        <w:t xml:space="preserve"> a pomůck</w:t>
      </w:r>
      <w:r w:rsidR="000A467A" w:rsidRPr="006B1FC0">
        <w:t>y</w:t>
      </w:r>
      <w:r w:rsidRPr="006B1FC0">
        <w:t xml:space="preserve">. </w:t>
      </w:r>
      <w:r w:rsidR="000A467A" w:rsidRPr="006B1FC0">
        <w:t xml:space="preserve">Vyučující by žáky měl vést k tomu, </w:t>
      </w:r>
      <w:r w:rsidR="001B2390" w:rsidRPr="006B1FC0">
        <w:t>aby si uvědomili, že k prezentování patří i příprava nástrojů a pomůcek. Předpokládá se, že většina aspektů vyplyne</w:t>
      </w:r>
      <w:r w:rsidRPr="006B1FC0">
        <w:t xml:space="preserve"> z odpovědí předchozích </w:t>
      </w:r>
      <w:r w:rsidR="001B2390" w:rsidRPr="006B1FC0">
        <w:t>prstů rukavice</w:t>
      </w:r>
      <w:r w:rsidRPr="006B1FC0">
        <w:t>.</w:t>
      </w:r>
      <w:r w:rsidR="001B2390" w:rsidRPr="006B1FC0">
        <w:t xml:space="preserve"> Případně lze uvést např. následující:</w:t>
      </w:r>
    </w:p>
    <w:p w:rsidR="001B2390" w:rsidRPr="006B1FC0" w:rsidRDefault="00CA0543" w:rsidP="001B2390">
      <w:pPr>
        <w:pStyle w:val="Odstavecseseznamem"/>
        <w:numPr>
          <w:ilvl w:val="0"/>
          <w:numId w:val="20"/>
        </w:numPr>
        <w:suppressAutoHyphens w:val="0"/>
        <w:spacing w:after="120" w:line="250" w:lineRule="auto"/>
        <w:ind w:left="714" w:hanging="357"/>
        <w:jc w:val="both"/>
      </w:pPr>
      <w:r w:rsidRPr="006B1FC0">
        <w:t>audio-vizuální technika</w:t>
      </w:r>
      <w:r w:rsidR="001B2390" w:rsidRPr="006B1FC0">
        <w:t>, t</w:t>
      </w:r>
      <w:r w:rsidRPr="006B1FC0">
        <w:t>abule</w:t>
      </w:r>
      <w:r w:rsidR="001B2390" w:rsidRPr="006B1FC0">
        <w:t xml:space="preserve"> </w:t>
      </w:r>
    </w:p>
    <w:p w:rsidR="001B2390" w:rsidRPr="006B1FC0" w:rsidRDefault="001B2390" w:rsidP="001B2390">
      <w:pPr>
        <w:pStyle w:val="Odstavecseseznamem"/>
        <w:numPr>
          <w:ilvl w:val="0"/>
          <w:numId w:val="20"/>
        </w:numPr>
        <w:suppressAutoHyphens w:val="0"/>
        <w:spacing w:after="120" w:line="250" w:lineRule="auto"/>
        <w:ind w:left="714" w:hanging="357"/>
        <w:jc w:val="both"/>
      </w:pPr>
      <w:r w:rsidRPr="006B1FC0">
        <w:t>v</w:t>
      </w:r>
      <w:r w:rsidR="00CA0543" w:rsidRPr="006B1FC0">
        <w:t>ytištěné formuláře</w:t>
      </w:r>
      <w:r w:rsidRPr="006B1FC0">
        <w:t>, letáčky, ukázka prezentovaného předmětu</w:t>
      </w:r>
    </w:p>
    <w:p w:rsidR="00CA0543" w:rsidRPr="006B1FC0" w:rsidRDefault="00CA0543" w:rsidP="001B2390">
      <w:pPr>
        <w:pStyle w:val="Odstavecseseznamem"/>
        <w:numPr>
          <w:ilvl w:val="0"/>
          <w:numId w:val="20"/>
        </w:numPr>
        <w:suppressAutoHyphens w:val="0"/>
        <w:spacing w:after="120" w:line="250" w:lineRule="auto"/>
        <w:ind w:left="714" w:hanging="357"/>
        <w:jc w:val="both"/>
      </w:pPr>
      <w:r w:rsidRPr="006B1FC0">
        <w:t>osvětlení, zasedací pořádek atd.</w:t>
      </w:r>
    </w:p>
    <w:p w:rsidR="00D17614" w:rsidRPr="001B2390" w:rsidRDefault="00D17614">
      <w:pPr>
        <w:suppressAutoHyphens w:val="0"/>
        <w:rPr>
          <w:color w:val="C45911" w:themeColor="accent2" w:themeShade="BF"/>
        </w:rPr>
      </w:pPr>
      <w:r w:rsidRPr="001B2390">
        <w:rPr>
          <w:color w:val="C45911" w:themeColor="accent2" w:themeShade="BF"/>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D17614" w:rsidTr="00C725D3">
        <w:trPr>
          <w:trHeight w:val="245"/>
        </w:trPr>
        <w:tc>
          <w:tcPr>
            <w:tcW w:w="1696" w:type="dxa"/>
            <w:shd w:val="clear" w:color="auto" w:fill="auto"/>
            <w:tcMar>
              <w:top w:w="0" w:type="dxa"/>
              <w:left w:w="108" w:type="dxa"/>
              <w:bottom w:w="0" w:type="dxa"/>
              <w:right w:w="108" w:type="dxa"/>
            </w:tcMar>
          </w:tcPr>
          <w:p w:rsidR="00D17614" w:rsidRDefault="00D17614" w:rsidP="00C725D3">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D17614" w:rsidRPr="00993B2C" w:rsidRDefault="00AC1401" w:rsidP="00C725D3">
            <w:pPr>
              <w:pStyle w:val="Zhlav"/>
              <w:rPr>
                <w:sz w:val="18"/>
                <w:szCs w:val="18"/>
              </w:rPr>
            </w:pPr>
            <w:r w:rsidRPr="00AC1401">
              <w:rPr>
                <w:sz w:val="18"/>
                <w:szCs w:val="18"/>
              </w:rPr>
              <w:t>5.</w:t>
            </w:r>
            <w:r w:rsidR="005256F6">
              <w:rPr>
                <w:sz w:val="18"/>
                <w:szCs w:val="18"/>
              </w:rPr>
              <w:t>3</w:t>
            </w:r>
            <w:r w:rsidRPr="00AC1401">
              <w:rPr>
                <w:sz w:val="18"/>
                <w:szCs w:val="18"/>
              </w:rPr>
              <w:t xml:space="preserve"> </w:t>
            </w:r>
            <w:proofErr w:type="spellStart"/>
            <w:r w:rsidRPr="00AC1401">
              <w:rPr>
                <w:sz w:val="18"/>
                <w:szCs w:val="18"/>
              </w:rPr>
              <w:t>Quizziz</w:t>
            </w:r>
            <w:proofErr w:type="spellEnd"/>
            <w:r w:rsidRPr="00AC1401">
              <w:rPr>
                <w:sz w:val="18"/>
                <w:szCs w:val="18"/>
              </w:rPr>
              <w:t xml:space="preserve"> – instrukce</w:t>
            </w:r>
          </w:p>
        </w:tc>
      </w:tr>
      <w:tr w:rsidR="00D17614" w:rsidTr="00C725D3">
        <w:trPr>
          <w:trHeight w:val="245"/>
        </w:trPr>
        <w:tc>
          <w:tcPr>
            <w:tcW w:w="1696" w:type="dxa"/>
            <w:shd w:val="clear" w:color="auto" w:fill="auto"/>
            <w:tcMar>
              <w:top w:w="0" w:type="dxa"/>
              <w:left w:w="108" w:type="dxa"/>
              <w:bottom w:w="0" w:type="dxa"/>
              <w:right w:w="108" w:type="dxa"/>
            </w:tcMar>
          </w:tcPr>
          <w:p w:rsidR="00D17614" w:rsidRDefault="00D17614" w:rsidP="00C725D3">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D17614" w:rsidRPr="00993B2C" w:rsidRDefault="00AC1401" w:rsidP="00C725D3">
            <w:pPr>
              <w:pStyle w:val="Zhlav"/>
              <w:rPr>
                <w:sz w:val="18"/>
                <w:szCs w:val="18"/>
              </w:rPr>
            </w:pPr>
            <w:r w:rsidRPr="00AC1401">
              <w:rPr>
                <w:sz w:val="18"/>
                <w:szCs w:val="18"/>
              </w:rPr>
              <w:t>2.1. Tematický blok č.1 (Krátké prezentace)</w:t>
            </w:r>
          </w:p>
        </w:tc>
      </w:tr>
      <w:tr w:rsidR="00D17614" w:rsidTr="00C725D3">
        <w:trPr>
          <w:trHeight w:val="252"/>
        </w:trPr>
        <w:tc>
          <w:tcPr>
            <w:tcW w:w="1696" w:type="dxa"/>
            <w:shd w:val="clear" w:color="auto" w:fill="auto"/>
            <w:tcMar>
              <w:top w:w="0" w:type="dxa"/>
              <w:left w:w="108" w:type="dxa"/>
              <w:bottom w:w="0" w:type="dxa"/>
              <w:right w:w="108" w:type="dxa"/>
            </w:tcMar>
          </w:tcPr>
          <w:p w:rsidR="00D17614" w:rsidRDefault="00D17614" w:rsidP="00C725D3">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D17614" w:rsidRPr="00516029" w:rsidRDefault="00AC1401" w:rsidP="00C725D3">
            <w:pPr>
              <w:pStyle w:val="Zhlav"/>
              <w:rPr>
                <w:sz w:val="18"/>
                <w:szCs w:val="18"/>
              </w:rPr>
            </w:pPr>
            <w:r w:rsidRPr="00AC1401">
              <w:rPr>
                <w:sz w:val="18"/>
                <w:szCs w:val="18"/>
              </w:rPr>
              <w:t>2.1.4 Téma 4 (Desetiminutová prezentace bez elektronických nástrojů)</w:t>
            </w:r>
          </w:p>
        </w:tc>
      </w:tr>
    </w:tbl>
    <w:p w:rsidR="00AC1401" w:rsidRPr="00AC1401" w:rsidRDefault="00AC1401" w:rsidP="00AC1401">
      <w:pPr>
        <w:pStyle w:val="Nadpis1"/>
      </w:pPr>
      <w:proofErr w:type="spellStart"/>
      <w:r w:rsidRPr="00AC1401">
        <w:t>Quizziz</w:t>
      </w:r>
      <w:proofErr w:type="spellEnd"/>
      <w:r w:rsidRPr="00AC1401">
        <w:t xml:space="preserve"> </w:t>
      </w:r>
    </w:p>
    <w:p w:rsidR="00D17614" w:rsidRDefault="00AC1401" w:rsidP="00AC1401">
      <w:pPr>
        <w:pStyle w:val="Nadpis2"/>
      </w:pPr>
      <w:r w:rsidRPr="00AC1401">
        <w:t>Z pohledu učitele: Jak si vytvořit vlastní kvíz</w:t>
      </w:r>
    </w:p>
    <w:p w:rsidR="00D17614" w:rsidRDefault="00D17614" w:rsidP="00D17614">
      <w:pPr>
        <w:suppressAutoHyphens w:val="0"/>
      </w:pPr>
    </w:p>
    <w:p w:rsidR="00AC1401" w:rsidRDefault="00AC1401" w:rsidP="00AC1401">
      <w:pPr>
        <w:pStyle w:val="Odstavecseseznamem"/>
        <w:numPr>
          <w:ilvl w:val="0"/>
          <w:numId w:val="9"/>
        </w:numPr>
        <w:suppressAutoHyphens w:val="0"/>
        <w:autoSpaceDN/>
        <w:spacing w:line="256" w:lineRule="auto"/>
        <w:contextualSpacing/>
        <w:jc w:val="both"/>
        <w:textAlignment w:val="auto"/>
        <w:rPr>
          <w:noProof/>
        </w:rPr>
      </w:pPr>
      <w:r>
        <w:rPr>
          <w:noProof/>
        </w:rPr>
        <w:t xml:space="preserve">Vyhledejte si webovou stránku </w:t>
      </w:r>
      <w:hyperlink r:id="rId12" w:history="1">
        <w:r>
          <w:rPr>
            <w:rStyle w:val="Hypertextovodkaz"/>
            <w:noProof/>
          </w:rPr>
          <w:t>https://quizizz.com/</w:t>
        </w:r>
      </w:hyperlink>
      <w:r>
        <w:rPr>
          <w:noProof/>
        </w:rPr>
        <w:t xml:space="preserve">. Následně klikněte na zelené tlačítko </w:t>
      </w:r>
      <w:r>
        <w:rPr>
          <w:i/>
          <w:iCs/>
          <w:noProof/>
        </w:rPr>
        <w:t>Get started</w:t>
      </w:r>
      <w:r>
        <w:rPr>
          <w:noProof/>
        </w:rPr>
        <w:t xml:space="preserve">. </w:t>
      </w:r>
    </w:p>
    <w:p w:rsidR="00AC1401" w:rsidRDefault="00AC1401" w:rsidP="00AC1401">
      <w:r>
        <w:rPr>
          <w:noProof/>
        </w:rPr>
        <mc:AlternateContent>
          <mc:Choice Requires="wps">
            <w:drawing>
              <wp:anchor distT="0" distB="0" distL="114300" distR="114300" simplePos="0" relativeHeight="251632128" behindDoc="0" locked="0" layoutInCell="1" allowOverlap="1">
                <wp:simplePos x="0" y="0"/>
                <wp:positionH relativeFrom="column">
                  <wp:posOffset>1305560</wp:posOffset>
                </wp:positionH>
                <wp:positionV relativeFrom="paragraph">
                  <wp:posOffset>1871345</wp:posOffset>
                </wp:positionV>
                <wp:extent cx="438150" cy="438150"/>
                <wp:effectExtent l="38100" t="38100" r="38100" b="38100"/>
                <wp:wrapNone/>
                <wp:docPr id="230" name="Přímá spojnice se šipkou 230"/>
                <wp:cNvGraphicFramePr/>
                <a:graphic xmlns:a="http://schemas.openxmlformats.org/drawingml/2006/main">
                  <a:graphicData uri="http://schemas.microsoft.com/office/word/2010/wordprocessingShape">
                    <wps:wsp>
                      <wps:cNvCnPr/>
                      <wps:spPr>
                        <a:xfrm flipH="1" flipV="1">
                          <a:off x="0" y="0"/>
                          <a:ext cx="438150" cy="438150"/>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6659E10" id="_x0000_t32" coordsize="21600,21600" o:spt="32" o:oned="t" path="m,l21600,21600e" filled="f">
                <v:path arrowok="t" fillok="f" o:connecttype="none"/>
                <o:lock v:ext="edit" shapetype="t"/>
              </v:shapetype>
              <v:shape id="Přímá spojnice se šipkou 230" o:spid="_x0000_s1026" type="#_x0000_t32" style="position:absolute;margin-left:102.8pt;margin-top:147.35pt;width:34.5pt;height:34.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" strokecolor="#ffc000" strokeweight="6pt">
                <v:stroke endarrow="block" joinstyle="miter"/>
              </v:shape>
            </w:pict>
          </mc:Fallback>
        </mc:AlternateContent>
      </w:r>
      <w:r>
        <w:rPr>
          <w:noProof/>
        </w:rPr>
        <w:drawing>
          <wp:inline distT="0" distB="0" distL="0" distR="0">
            <wp:extent cx="5762625" cy="2266950"/>
            <wp:effectExtent l="0" t="0" r="9525"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a:extLst>
                        <a:ext uri="{28A0092B-C50C-407E-A947-70E740481C1C}">
                          <a14:useLocalDpi xmlns:a14="http://schemas.microsoft.com/office/drawing/2010/main" val="0"/>
                        </a:ext>
                      </a:extLst>
                    </a:blip>
                    <a:srcRect b="11436"/>
                    <a:stretch>
                      <a:fillRect/>
                    </a:stretch>
                  </pic:blipFill>
                  <pic:spPr bwMode="auto">
                    <a:xfrm>
                      <a:off x="0" y="0"/>
                      <a:ext cx="5762625" cy="2266950"/>
                    </a:xfrm>
                    <a:prstGeom prst="rect">
                      <a:avLst/>
                    </a:prstGeom>
                    <a:noFill/>
                    <a:ln>
                      <a:noFill/>
                    </a:ln>
                  </pic:spPr>
                </pic:pic>
              </a:graphicData>
            </a:graphic>
          </wp:inline>
        </w:drawing>
      </w:r>
    </w:p>
    <w:p w:rsidR="00AC1401" w:rsidRDefault="00AC1401" w:rsidP="00AC1401">
      <w:pPr>
        <w:pStyle w:val="Odstavecseseznamem"/>
        <w:rPr>
          <w:noProof/>
        </w:rPr>
      </w:pPr>
    </w:p>
    <w:p w:rsidR="00AC1401" w:rsidRDefault="00AC1401" w:rsidP="00AC1401">
      <w:pPr>
        <w:pStyle w:val="Odstavecseseznamem"/>
        <w:numPr>
          <w:ilvl w:val="0"/>
          <w:numId w:val="9"/>
        </w:numPr>
        <w:suppressAutoHyphens w:val="0"/>
        <w:autoSpaceDN/>
        <w:spacing w:line="256" w:lineRule="auto"/>
        <w:contextualSpacing/>
        <w:textAlignment w:val="auto"/>
        <w:rPr>
          <w:noProof/>
        </w:rPr>
      </w:pPr>
      <w:r>
        <w:rPr>
          <w:noProof/>
        </w:rPr>
        <w:t xml:space="preserve">Vložte svůj email, poté klikněte na fialové tlačítko </w:t>
      </w:r>
      <w:r>
        <w:rPr>
          <w:i/>
          <w:iCs/>
          <w:noProof/>
        </w:rPr>
        <w:t xml:space="preserve">Next </w:t>
      </w:r>
      <w:r>
        <w:rPr>
          <w:noProof/>
        </w:rPr>
        <w:t xml:space="preserve">(případně se přihlaste přes účet Google). </w:t>
      </w:r>
    </w:p>
    <w:p w:rsidR="00AC1401" w:rsidRDefault="00AC1401" w:rsidP="00AC1401">
      <w:pPr>
        <w:rPr>
          <w:noProof/>
        </w:rPr>
      </w:pPr>
      <w:r>
        <w:rPr>
          <w:noProof/>
        </w:rPr>
        <mc:AlternateContent>
          <mc:Choice Requires="wps">
            <w:drawing>
              <wp:anchor distT="0" distB="0" distL="114300" distR="114300" simplePos="0" relativeHeight="251633152" behindDoc="0" locked="0" layoutInCell="1" allowOverlap="1">
                <wp:simplePos x="0" y="0"/>
                <wp:positionH relativeFrom="column">
                  <wp:posOffset>3398520</wp:posOffset>
                </wp:positionH>
                <wp:positionV relativeFrom="paragraph">
                  <wp:posOffset>1652905</wp:posOffset>
                </wp:positionV>
                <wp:extent cx="409575" cy="314325"/>
                <wp:effectExtent l="38100" t="38100" r="28575" b="47625"/>
                <wp:wrapNone/>
                <wp:docPr id="229" name="Přímá spojnice se šipkou 229"/>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40E498" id="Přímá spojnice se šipkou 229" o:spid="_x0000_s1026" type="#_x0000_t32" style="position:absolute;margin-left:267.6pt;margin-top:130.15pt;width:32.25pt;height:24.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" strokecolor="#ffc000" strokeweight="6pt">
                <v:stroke endarrow="block" joinstyle="miter"/>
              </v:shape>
            </w:pict>
          </mc:Fallback>
        </mc:AlternateContent>
      </w:r>
      <w:r>
        <w:rPr>
          <w:noProof/>
        </w:rPr>
        <w:drawing>
          <wp:inline distT="0" distB="0" distL="0" distR="0">
            <wp:extent cx="5762625" cy="2038350"/>
            <wp:effectExtent l="0" t="0" r="9525"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4">
                      <a:extLst>
                        <a:ext uri="{28A0092B-C50C-407E-A947-70E740481C1C}">
                          <a14:useLocalDpi xmlns:a14="http://schemas.microsoft.com/office/drawing/2010/main" val="0"/>
                        </a:ext>
                      </a:extLst>
                    </a:blip>
                    <a:srcRect b="20427"/>
                    <a:stretch>
                      <a:fillRect/>
                    </a:stretch>
                  </pic:blipFill>
                  <pic:spPr bwMode="auto">
                    <a:xfrm>
                      <a:off x="0" y="0"/>
                      <a:ext cx="5762625" cy="2038350"/>
                    </a:xfrm>
                    <a:prstGeom prst="rect">
                      <a:avLst/>
                    </a:prstGeom>
                    <a:noFill/>
                    <a:ln>
                      <a:noFill/>
                    </a:ln>
                  </pic:spPr>
                </pic:pic>
              </a:graphicData>
            </a:graphic>
          </wp:inline>
        </w:drawing>
      </w:r>
    </w:p>
    <w:p w:rsidR="00AC1401" w:rsidRDefault="00AC1401" w:rsidP="00AC1401">
      <w:pPr>
        <w:tabs>
          <w:tab w:val="left" w:pos="2595"/>
        </w:tabs>
        <w:rPr>
          <w:noProof/>
        </w:rPr>
      </w:pPr>
    </w:p>
    <w:p w:rsidR="00AC1401" w:rsidRDefault="00AC1401" w:rsidP="00AC1401">
      <w:pPr>
        <w:pStyle w:val="Odstavecseseznamem"/>
        <w:numPr>
          <w:ilvl w:val="0"/>
          <w:numId w:val="9"/>
        </w:numPr>
        <w:tabs>
          <w:tab w:val="left" w:pos="2595"/>
        </w:tabs>
        <w:suppressAutoHyphens w:val="0"/>
        <w:autoSpaceDN/>
        <w:spacing w:line="256" w:lineRule="auto"/>
        <w:contextualSpacing/>
        <w:jc w:val="both"/>
        <w:textAlignment w:val="auto"/>
      </w:pPr>
      <w:r>
        <w:rPr>
          <w:noProof/>
        </w:rPr>
        <w:lastRenderedPageBreak/>
        <w:drawing>
          <wp:anchor distT="0" distB="0" distL="114300" distR="114300" simplePos="0" relativeHeight="251634176" behindDoc="0" locked="0" layoutInCell="1" allowOverlap="1">
            <wp:simplePos x="0" y="0"/>
            <wp:positionH relativeFrom="margin">
              <wp:align>right</wp:align>
            </wp:positionH>
            <wp:positionV relativeFrom="paragraph">
              <wp:posOffset>385445</wp:posOffset>
            </wp:positionV>
            <wp:extent cx="5760720" cy="1828800"/>
            <wp:effectExtent l="0" t="0" r="0" b="0"/>
            <wp:wrapTopAndBottom/>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5">
                      <a:extLst>
                        <a:ext uri="{28A0092B-C50C-407E-A947-70E740481C1C}">
                          <a14:useLocalDpi xmlns:a14="http://schemas.microsoft.com/office/drawing/2010/main" val="0"/>
                        </a:ext>
                      </a:extLst>
                    </a:blip>
                    <a:srcRect b="29823"/>
                    <a:stretch>
                      <a:fillRect/>
                    </a:stretch>
                  </pic:blipFill>
                  <pic:spPr bwMode="auto">
                    <a:xfrm>
                      <a:off x="0" y="0"/>
                      <a:ext cx="5760720" cy="1828800"/>
                    </a:xfrm>
                    <a:prstGeom prst="rect">
                      <a:avLst/>
                    </a:prstGeom>
                    <a:noFill/>
                  </pic:spPr>
                </pic:pic>
              </a:graphicData>
            </a:graphic>
            <wp14:sizeRelH relativeFrom="page">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7248" behindDoc="0" locked="0" layoutInCell="1" allowOverlap="1">
                <wp:simplePos x="0" y="0"/>
                <wp:positionH relativeFrom="column">
                  <wp:posOffset>2224405</wp:posOffset>
                </wp:positionH>
                <wp:positionV relativeFrom="paragraph">
                  <wp:posOffset>1925320</wp:posOffset>
                </wp:positionV>
                <wp:extent cx="409575" cy="314325"/>
                <wp:effectExtent l="38100" t="38100" r="28575" b="47625"/>
                <wp:wrapNone/>
                <wp:docPr id="227" name="Přímá spojnice se šipkou 227"/>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6043D" id="Přímá spojnice se šipkou 227" o:spid="_x0000_s1026" type="#_x0000_t32" style="position:absolute;margin-left:175.15pt;margin-top:151.6pt;width:32.25pt;height:24.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" strokecolor="#ffc000" strokeweight="6pt">
                <v:stroke endarrow="block" joinstyle="miter"/>
              </v:shape>
            </w:pict>
          </mc:Fallback>
        </mc:AlternateContent>
      </w:r>
      <w:r>
        <w:t xml:space="preserve">V následujícím kroku zvolte, v jaké roli budete </w:t>
      </w:r>
      <w:proofErr w:type="spellStart"/>
      <w:r>
        <w:t>Quizziz</w:t>
      </w:r>
      <w:proofErr w:type="spellEnd"/>
      <w:r>
        <w:t xml:space="preserve"> používat. Klikněte na první obrázek s označením</w:t>
      </w:r>
      <w:r>
        <w:rPr>
          <w:i/>
          <w:iCs/>
        </w:rPr>
        <w:t xml:space="preserve"> A</w:t>
      </w:r>
      <w:r>
        <w:t xml:space="preserve"> </w:t>
      </w:r>
      <w:proofErr w:type="spellStart"/>
      <w:r>
        <w:t>t</w:t>
      </w:r>
      <w:r>
        <w:rPr>
          <w:i/>
          <w:iCs/>
        </w:rPr>
        <w:t>eacher</w:t>
      </w:r>
      <w:proofErr w:type="spellEnd"/>
      <w:r>
        <w:t>, tedy učitel/</w:t>
      </w:r>
      <w:proofErr w:type="spellStart"/>
      <w:r>
        <w:t>ka</w:t>
      </w:r>
      <w:proofErr w:type="spellEnd"/>
      <w:r>
        <w:t>:</w:t>
      </w:r>
    </w:p>
    <w:p w:rsidR="00AC1401" w:rsidRDefault="00AC1401" w:rsidP="00AC1401">
      <w:pPr>
        <w:pStyle w:val="Odstavecseseznamem"/>
      </w:pPr>
    </w:p>
    <w:p w:rsidR="00AC1401" w:rsidRDefault="00AC1401" w:rsidP="00AC1401">
      <w:pPr>
        <w:pStyle w:val="Odstavecseseznamem"/>
        <w:numPr>
          <w:ilvl w:val="0"/>
          <w:numId w:val="9"/>
        </w:numPr>
        <w:suppressAutoHyphens w:val="0"/>
        <w:autoSpaceDN/>
        <w:spacing w:line="256" w:lineRule="auto"/>
        <w:contextualSpacing/>
        <w:jc w:val="both"/>
        <w:textAlignment w:val="auto"/>
      </w:pPr>
      <w:r>
        <w:t xml:space="preserve">Vyplňte ve formuláři postupně políčka </w:t>
      </w:r>
      <w:proofErr w:type="spellStart"/>
      <w:r>
        <w:rPr>
          <w:i/>
          <w:iCs/>
        </w:rPr>
        <w:t>First</w:t>
      </w:r>
      <w:proofErr w:type="spellEnd"/>
      <w:r>
        <w:rPr>
          <w:i/>
          <w:iCs/>
        </w:rPr>
        <w:t xml:space="preserve"> </w:t>
      </w:r>
      <w:proofErr w:type="spellStart"/>
      <w:r>
        <w:rPr>
          <w:i/>
          <w:iCs/>
        </w:rPr>
        <w:t>name</w:t>
      </w:r>
      <w:proofErr w:type="spellEnd"/>
      <w:r>
        <w:t xml:space="preserve"> (křestní jméno), </w:t>
      </w:r>
      <w:r>
        <w:rPr>
          <w:i/>
          <w:iCs/>
        </w:rPr>
        <w:t xml:space="preserve">Last </w:t>
      </w:r>
      <w:proofErr w:type="spellStart"/>
      <w:r>
        <w:rPr>
          <w:i/>
          <w:iCs/>
        </w:rPr>
        <w:t>name</w:t>
      </w:r>
      <w:proofErr w:type="spellEnd"/>
      <w:r>
        <w:t xml:space="preserve"> (příjmení) a </w:t>
      </w:r>
      <w:proofErr w:type="spellStart"/>
      <w:r>
        <w:rPr>
          <w:i/>
          <w:iCs/>
        </w:rPr>
        <w:t>Password</w:t>
      </w:r>
      <w:proofErr w:type="spellEnd"/>
      <w:r>
        <w:rPr>
          <w:i/>
          <w:iCs/>
        </w:rPr>
        <w:t xml:space="preserve"> </w:t>
      </w:r>
      <w:r>
        <w:t xml:space="preserve">(heslo). Heslo musí obsahovat alespoň 6 znaků. Pro dokončení registrace klikněte na fialové </w:t>
      </w:r>
      <w:proofErr w:type="spellStart"/>
      <w:r>
        <w:t>tlačíko</w:t>
      </w:r>
      <w:proofErr w:type="spellEnd"/>
      <w:r>
        <w:t xml:space="preserve"> </w:t>
      </w:r>
      <w:proofErr w:type="spellStart"/>
      <w:r>
        <w:rPr>
          <w:i/>
          <w:iCs/>
        </w:rPr>
        <w:t>Complete</w:t>
      </w:r>
      <w:proofErr w:type="spellEnd"/>
      <w:r>
        <w:rPr>
          <w:i/>
          <w:iCs/>
        </w:rPr>
        <w:t xml:space="preserve"> sign up</w:t>
      </w:r>
      <w:r>
        <w:t xml:space="preserve">. </w:t>
      </w:r>
    </w:p>
    <w:p w:rsidR="00AC1401" w:rsidRDefault="00AC1401" w:rsidP="00AC1401">
      <w:pPr>
        <w:rPr>
          <w:noProof/>
        </w:rPr>
      </w:pPr>
      <w:r>
        <w:rPr>
          <w:noProof/>
        </w:rPr>
        <mc:AlternateContent>
          <mc:Choice Requires="wps">
            <w:drawing>
              <wp:anchor distT="0" distB="0" distL="114300" distR="114300" simplePos="0" relativeHeight="251639296" behindDoc="0" locked="0" layoutInCell="1" allowOverlap="1">
                <wp:simplePos x="0" y="0"/>
                <wp:positionH relativeFrom="column">
                  <wp:posOffset>3404870</wp:posOffset>
                </wp:positionH>
                <wp:positionV relativeFrom="paragraph">
                  <wp:posOffset>2305685</wp:posOffset>
                </wp:positionV>
                <wp:extent cx="409575" cy="314325"/>
                <wp:effectExtent l="38100" t="38100" r="28575" b="47625"/>
                <wp:wrapNone/>
                <wp:docPr id="226" name="Přímá spojnice se šipkou 226"/>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78FC38" id="Přímá spojnice se šipkou 226" o:spid="_x0000_s1026" type="#_x0000_t32" style="position:absolute;margin-left:268.1pt;margin-top:181.55pt;width:32.25pt;height:24.7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" strokecolor="#ffc000" strokeweight="6pt">
                <v:stroke endarrow="block" joinstyle="miter"/>
              </v:shape>
            </w:pict>
          </mc:Fallback>
        </mc:AlternateContent>
      </w:r>
      <w:r>
        <w:rPr>
          <w:noProof/>
        </w:rPr>
        <w:drawing>
          <wp:inline distT="0" distB="0" distL="0" distR="0">
            <wp:extent cx="5753100" cy="257175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AC1401" w:rsidRDefault="00AC1401" w:rsidP="00AC1401">
      <w:pPr>
        <w:pStyle w:val="Odstavecseseznamem"/>
        <w:tabs>
          <w:tab w:val="left" w:pos="5625"/>
        </w:tabs>
      </w:pPr>
    </w:p>
    <w:p w:rsidR="00AC1401" w:rsidRDefault="00AC1401" w:rsidP="00AC1401">
      <w:pPr>
        <w:pStyle w:val="Odstavecseseznamem"/>
        <w:numPr>
          <w:ilvl w:val="0"/>
          <w:numId w:val="9"/>
        </w:numPr>
        <w:tabs>
          <w:tab w:val="left" w:pos="5625"/>
        </w:tabs>
        <w:suppressAutoHyphens w:val="0"/>
        <w:autoSpaceDN/>
        <w:spacing w:line="256" w:lineRule="auto"/>
        <w:contextualSpacing/>
        <w:textAlignment w:val="auto"/>
      </w:pPr>
      <w:r>
        <w:rPr>
          <w:noProof/>
        </w:rPr>
        <mc:AlternateContent>
          <mc:Choice Requires="wps">
            <w:drawing>
              <wp:anchor distT="0" distB="0" distL="114300" distR="114300" simplePos="0" relativeHeight="251640320" behindDoc="0" locked="0" layoutInCell="1" allowOverlap="1">
                <wp:simplePos x="0" y="0"/>
                <wp:positionH relativeFrom="column">
                  <wp:posOffset>3071495</wp:posOffset>
                </wp:positionH>
                <wp:positionV relativeFrom="paragraph">
                  <wp:posOffset>2105660</wp:posOffset>
                </wp:positionV>
                <wp:extent cx="409575" cy="314325"/>
                <wp:effectExtent l="38100" t="38100" r="28575" b="47625"/>
                <wp:wrapNone/>
                <wp:docPr id="225" name="Přímá spojnice se šipkou 225"/>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08B33" id="Přímá spojnice se šipkou 225" o:spid="_x0000_s1026" type="#_x0000_t32" style="position:absolute;margin-left:241.85pt;margin-top:165.8pt;width:32.25pt;height:24.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" strokecolor="#ffc000" strokeweight="6pt">
                <v:stroke endarrow="block" joinstyle="miter"/>
              </v:shape>
            </w:pict>
          </mc:Fallback>
        </mc:AlternateContent>
      </w:r>
      <w:r>
        <w:rPr>
          <w:noProof/>
        </w:rPr>
        <w:drawing>
          <wp:anchor distT="0" distB="0" distL="114300" distR="114300" simplePos="0" relativeHeight="251638272" behindDoc="0" locked="0" layoutInCell="1" allowOverlap="1">
            <wp:simplePos x="0" y="0"/>
            <wp:positionH relativeFrom="margin">
              <wp:align>left</wp:align>
            </wp:positionH>
            <wp:positionV relativeFrom="paragraph">
              <wp:posOffset>501650</wp:posOffset>
            </wp:positionV>
            <wp:extent cx="5760720" cy="1924050"/>
            <wp:effectExtent l="0" t="0" r="0" b="0"/>
            <wp:wrapTopAndBottom/>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7">
                      <a:extLst>
                        <a:ext uri="{28A0092B-C50C-407E-A947-70E740481C1C}">
                          <a14:useLocalDpi xmlns:a14="http://schemas.microsoft.com/office/drawing/2010/main" val="0"/>
                        </a:ext>
                      </a:extLst>
                    </a:blip>
                    <a:srcRect l="165" t="7983" r="-165" b="18704"/>
                    <a:stretch>
                      <a:fillRect/>
                    </a:stretch>
                  </pic:blipFill>
                  <pic:spPr bwMode="auto">
                    <a:xfrm>
                      <a:off x="0" y="0"/>
                      <a:ext cx="5760720" cy="1924050"/>
                    </a:xfrm>
                    <a:prstGeom prst="rect">
                      <a:avLst/>
                    </a:prstGeom>
                    <a:noFill/>
                  </pic:spPr>
                </pic:pic>
              </a:graphicData>
            </a:graphic>
            <wp14:sizeRelH relativeFrom="page">
              <wp14:pctWidth>0</wp14:pctWidth>
            </wp14:sizeRelH>
            <wp14:sizeRelV relativeFrom="page">
              <wp14:pctHeight>0</wp14:pctHeight>
            </wp14:sizeRelV>
          </wp:anchor>
        </w:drawing>
      </w:r>
      <w:r>
        <w:t xml:space="preserve">Pokud jste vše správně vyplnili, zobrazí se následující. Pro pokračování klikněte na tlačítko </w:t>
      </w:r>
      <w:proofErr w:type="spellStart"/>
      <w:r>
        <w:rPr>
          <w:i/>
          <w:iCs/>
        </w:rPr>
        <w:t>Continue</w:t>
      </w:r>
      <w:proofErr w:type="spellEnd"/>
      <w:r>
        <w:t>.</w:t>
      </w:r>
    </w:p>
    <w:p w:rsidR="00AC1401" w:rsidRDefault="00AC1401" w:rsidP="00AC1401">
      <w:pPr>
        <w:rPr>
          <w:noProof/>
        </w:rPr>
      </w:pPr>
    </w:p>
    <w:p w:rsidR="00AC1401" w:rsidRDefault="00AC1401" w:rsidP="00AC1401">
      <w:pPr>
        <w:pStyle w:val="Odstavecseseznamem"/>
        <w:numPr>
          <w:ilvl w:val="0"/>
          <w:numId w:val="9"/>
        </w:numPr>
        <w:suppressAutoHyphens w:val="0"/>
        <w:autoSpaceDN/>
        <w:spacing w:line="256" w:lineRule="auto"/>
        <w:contextualSpacing/>
        <w:textAlignment w:val="auto"/>
        <w:rPr>
          <w:noProof/>
        </w:rPr>
      </w:pPr>
      <w:r>
        <w:rPr>
          <w:noProof/>
        </w:rPr>
        <w:lastRenderedPageBreak/>
        <w:t xml:space="preserve">Dostali jste se na úvodní stránku svého profilu. Pro vytvoření nového kvízu klikněte na </w:t>
      </w:r>
      <w:r>
        <w:rPr>
          <w:i/>
          <w:iCs/>
          <w:noProof/>
        </w:rPr>
        <w:t xml:space="preserve">Create a new QUIZ </w:t>
      </w:r>
      <w:r>
        <w:rPr>
          <w:noProof/>
        </w:rPr>
        <w:t>na horní liště:</w:t>
      </w:r>
    </w:p>
    <w:p w:rsidR="00AC1401" w:rsidRDefault="00AC1401" w:rsidP="00AC1401">
      <w:r>
        <w:rPr>
          <w:noProof/>
        </w:rPr>
        <mc:AlternateContent>
          <mc:Choice Requires="wps">
            <w:drawing>
              <wp:anchor distT="0" distB="0" distL="114300" distR="114300" simplePos="0" relativeHeight="251641344" behindDoc="0" locked="0" layoutInCell="1" allowOverlap="1">
                <wp:simplePos x="0" y="0"/>
                <wp:positionH relativeFrom="column">
                  <wp:posOffset>2288540</wp:posOffset>
                </wp:positionH>
                <wp:positionV relativeFrom="paragraph">
                  <wp:posOffset>186055</wp:posOffset>
                </wp:positionV>
                <wp:extent cx="409575" cy="314325"/>
                <wp:effectExtent l="38100" t="38100" r="28575" b="47625"/>
                <wp:wrapNone/>
                <wp:docPr id="223" name="Přímá spojnice se šipkou 223"/>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EAB750" id="Přímá spojnice se šipkou 223" o:spid="_x0000_s1026" type="#_x0000_t32" style="position:absolute;margin-left:180.2pt;margin-top:14.65pt;width:32.25pt;height:24.7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" strokecolor="#ffc000" strokeweight="6pt">
                <v:stroke endarrow="block" joinstyle="miter"/>
              </v:shape>
            </w:pict>
          </mc:Fallback>
        </mc:AlternateContent>
      </w:r>
      <w:r>
        <w:rPr>
          <w:noProof/>
        </w:rPr>
        <w:drawing>
          <wp:inline distT="0" distB="0" distL="0" distR="0">
            <wp:extent cx="5762625" cy="2609850"/>
            <wp:effectExtent l="0" t="0" r="9525"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609850"/>
                    </a:xfrm>
                    <a:prstGeom prst="rect">
                      <a:avLst/>
                    </a:prstGeom>
                    <a:noFill/>
                    <a:ln>
                      <a:noFill/>
                    </a:ln>
                  </pic:spPr>
                </pic:pic>
              </a:graphicData>
            </a:graphic>
          </wp:inline>
        </w:drawing>
      </w:r>
    </w:p>
    <w:p w:rsidR="00AC1401" w:rsidRDefault="00AC1401" w:rsidP="00AC1401">
      <w:pPr>
        <w:rPr>
          <w:noProof/>
        </w:rPr>
      </w:pPr>
    </w:p>
    <w:p w:rsidR="00AC1401" w:rsidRDefault="00AC1401" w:rsidP="00AC1401">
      <w:pPr>
        <w:pStyle w:val="Odstavecseseznamem"/>
        <w:numPr>
          <w:ilvl w:val="0"/>
          <w:numId w:val="9"/>
        </w:numPr>
        <w:suppressAutoHyphens w:val="0"/>
        <w:autoSpaceDN/>
        <w:spacing w:line="256" w:lineRule="auto"/>
        <w:contextualSpacing/>
        <w:jc w:val="both"/>
        <w:textAlignment w:val="auto"/>
        <w:rPr>
          <w:noProof/>
        </w:rPr>
      </w:pPr>
      <w:r>
        <w:rPr>
          <w:noProof/>
        </w:rPr>
        <w:t xml:space="preserve">Následně vyplňte  název svého kvízu a zvolte jednu z níže uvedených kategorií. Na zvolené kategorii příliš nezáleží, ja však nutno jednu z nich zaškrtnout. Poté klikněte na zelené tlačítko </w:t>
      </w:r>
      <w:r>
        <w:rPr>
          <w:i/>
          <w:iCs/>
          <w:noProof/>
        </w:rPr>
        <w:t>Next</w:t>
      </w:r>
      <w:r>
        <w:rPr>
          <w:noProof/>
        </w:rPr>
        <w:t xml:space="preserve">. </w:t>
      </w:r>
    </w:p>
    <w:p w:rsidR="00AC1401" w:rsidRDefault="00AC1401" w:rsidP="00AC1401">
      <w:r>
        <w:rPr>
          <w:noProof/>
        </w:rPr>
        <mc:AlternateContent>
          <mc:Choice Requires="wps">
            <w:drawing>
              <wp:anchor distT="0" distB="0" distL="114300" distR="114300" simplePos="0" relativeHeight="251644416" behindDoc="0" locked="0" layoutInCell="1" allowOverlap="1">
                <wp:simplePos x="0" y="0"/>
                <wp:positionH relativeFrom="column">
                  <wp:posOffset>3734435</wp:posOffset>
                </wp:positionH>
                <wp:positionV relativeFrom="paragraph">
                  <wp:posOffset>2390775</wp:posOffset>
                </wp:positionV>
                <wp:extent cx="409575" cy="314325"/>
                <wp:effectExtent l="38100" t="38100" r="28575" b="47625"/>
                <wp:wrapNone/>
                <wp:docPr id="222" name="Přímá spojnice se šipkou 222"/>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8D079" id="Přímá spojnice se šipkou 222" o:spid="_x0000_s1026" type="#_x0000_t32" style="position:absolute;margin-left:294.05pt;margin-top:188.25pt;width:32.25pt;height:24.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" strokecolor="#ffc000" strokeweight="6pt">
                <v:stroke endarrow="block" joinstyle="miter"/>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3798570</wp:posOffset>
                </wp:positionH>
                <wp:positionV relativeFrom="paragraph">
                  <wp:posOffset>1731010</wp:posOffset>
                </wp:positionV>
                <wp:extent cx="409575" cy="314325"/>
                <wp:effectExtent l="38100" t="38100" r="28575" b="47625"/>
                <wp:wrapNone/>
                <wp:docPr id="221" name="Přímá spojnice se šipkou 221"/>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CAB0AA" id="Přímá spojnice se šipkou 221" o:spid="_x0000_s1026" type="#_x0000_t32" style="position:absolute;margin-left:299.1pt;margin-top:136.3pt;width:32.25pt;height:24.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" strokecolor="#ffc000" strokeweight="6pt">
                <v:stroke endarrow="block" joinstyle="miter"/>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2863215</wp:posOffset>
                </wp:positionH>
                <wp:positionV relativeFrom="paragraph">
                  <wp:posOffset>721360</wp:posOffset>
                </wp:positionV>
                <wp:extent cx="409575" cy="314325"/>
                <wp:effectExtent l="38100" t="38100" r="28575" b="47625"/>
                <wp:wrapNone/>
                <wp:docPr id="220" name="Přímá spojnice se šipkou 220"/>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BF9884" id="Přímá spojnice se šipkou 220" o:spid="_x0000_s1026" type="#_x0000_t32" style="position:absolute;margin-left:225.45pt;margin-top:56.8pt;width:32.25pt;height:24.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" strokecolor="#ffc000" strokeweight="6pt">
                <v:stroke endarrow="block" joinstyle="miter"/>
              </v:shape>
            </w:pict>
          </mc:Fallback>
        </mc:AlternateContent>
      </w:r>
      <w:r>
        <w:rPr>
          <w:noProof/>
        </w:rPr>
        <w:drawing>
          <wp:inline distT="0" distB="0" distL="0" distR="0">
            <wp:extent cx="5762625" cy="2590800"/>
            <wp:effectExtent l="0" t="0" r="9525"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2590800"/>
                    </a:xfrm>
                    <a:prstGeom prst="rect">
                      <a:avLst/>
                    </a:prstGeom>
                    <a:noFill/>
                    <a:ln>
                      <a:noFill/>
                    </a:ln>
                  </pic:spPr>
                </pic:pic>
              </a:graphicData>
            </a:graphic>
          </wp:inline>
        </w:drawing>
      </w:r>
    </w:p>
    <w:p w:rsidR="00AC1401" w:rsidRDefault="00AC1401">
      <w:pPr>
        <w:suppressAutoHyphens w:val="0"/>
        <w:rPr>
          <w:noProof/>
        </w:rPr>
      </w:pPr>
      <w:r>
        <w:rPr>
          <w:noProof/>
        </w:rPr>
        <w:br w:type="page"/>
      </w:r>
    </w:p>
    <w:p w:rsidR="00AC1401" w:rsidRDefault="00AC1401" w:rsidP="00AC1401">
      <w:pPr>
        <w:pStyle w:val="Odstavecseseznamem"/>
        <w:numPr>
          <w:ilvl w:val="0"/>
          <w:numId w:val="9"/>
        </w:numPr>
        <w:suppressAutoHyphens w:val="0"/>
        <w:autoSpaceDN/>
        <w:spacing w:line="256" w:lineRule="auto"/>
        <w:contextualSpacing/>
        <w:textAlignment w:val="auto"/>
      </w:pPr>
      <w:r>
        <w:rPr>
          <w:noProof/>
        </w:rPr>
        <w:lastRenderedPageBreak/>
        <w:drawing>
          <wp:anchor distT="0" distB="0" distL="114300" distR="114300" simplePos="0" relativeHeight="251655680" behindDoc="0" locked="0" layoutInCell="1" allowOverlap="1">
            <wp:simplePos x="0" y="0"/>
            <wp:positionH relativeFrom="margin">
              <wp:align>right</wp:align>
            </wp:positionH>
            <wp:positionV relativeFrom="paragraph">
              <wp:posOffset>358775</wp:posOffset>
            </wp:positionV>
            <wp:extent cx="5757545" cy="1530350"/>
            <wp:effectExtent l="0" t="0" r="0" b="0"/>
            <wp:wrapTopAndBottom/>
            <wp:docPr id="219"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0">
                      <a:extLst>
                        <a:ext uri="{28A0092B-C50C-407E-A947-70E740481C1C}">
                          <a14:useLocalDpi xmlns:a14="http://schemas.microsoft.com/office/drawing/2010/main" val="0"/>
                        </a:ext>
                      </a:extLst>
                    </a:blip>
                    <a:srcRect t="5807" b="34482"/>
                    <a:stretch>
                      <a:fillRect/>
                    </a:stretch>
                  </pic:blipFill>
                  <pic:spPr bwMode="auto">
                    <a:xfrm>
                      <a:off x="0" y="0"/>
                      <a:ext cx="5757545" cy="1530350"/>
                    </a:xfrm>
                    <a:prstGeom prst="rect">
                      <a:avLst/>
                    </a:prstGeom>
                    <a:noFill/>
                  </pic:spPr>
                </pic:pic>
              </a:graphicData>
            </a:graphic>
            <wp14:sizeRelH relativeFrom="page">
              <wp14:pctWidth>0</wp14:pctWidth>
            </wp14:sizeRelH>
            <wp14:sizeRelV relativeFrom="margin">
              <wp14:pctHeight>0</wp14:pctHeight>
            </wp14:sizeRelV>
          </wp:anchor>
        </w:drawing>
      </w:r>
      <w:r>
        <w:rPr>
          <w:noProof/>
        </w:rPr>
        <w:t>Pro přidání první otázky kliněte na levý obrázek s tužkou:</w:t>
      </w:r>
      <w:r>
        <w:rPr>
          <w:noProof/>
        </w:rPr>
        <mc:AlternateContent>
          <mc:Choice Requires="wps">
            <w:drawing>
              <wp:anchor distT="0" distB="0" distL="114300" distR="114300" simplePos="0" relativeHeight="251645440" behindDoc="0" locked="0" layoutInCell="1" allowOverlap="1">
                <wp:simplePos x="0" y="0"/>
                <wp:positionH relativeFrom="margin">
                  <wp:align>center</wp:align>
                </wp:positionH>
                <wp:positionV relativeFrom="paragraph">
                  <wp:posOffset>1217295</wp:posOffset>
                </wp:positionV>
                <wp:extent cx="409575" cy="314325"/>
                <wp:effectExtent l="38100" t="38100" r="28575" b="47625"/>
                <wp:wrapNone/>
                <wp:docPr id="218" name="Přímá spojnice se šipkou 218"/>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CE2B70" id="Přímá spojnice se šipkou 218" o:spid="_x0000_s1026" type="#_x0000_t32" style="position:absolute;margin-left:0;margin-top:95.85pt;width:32.25pt;height:24.75pt;flip:x y;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" strokecolor="#ffc000" strokeweight="6pt">
                <v:stroke endarrow="block" joinstyle="miter"/>
                <w10:wrap anchorx="margin"/>
              </v:shape>
            </w:pict>
          </mc:Fallback>
        </mc:AlternateContent>
      </w:r>
    </w:p>
    <w:p w:rsidR="00AC1401" w:rsidRDefault="00AC1401" w:rsidP="00AC1401">
      <w:pPr>
        <w:rPr>
          <w:noProof/>
        </w:rPr>
      </w:pPr>
    </w:p>
    <w:p w:rsidR="00AC1401" w:rsidRDefault="00AC1401" w:rsidP="00AC1401">
      <w:pPr>
        <w:pStyle w:val="Odstavecseseznamem"/>
        <w:numPr>
          <w:ilvl w:val="0"/>
          <w:numId w:val="9"/>
        </w:numPr>
        <w:suppressAutoHyphens w:val="0"/>
        <w:autoSpaceDN/>
        <w:spacing w:line="256" w:lineRule="auto"/>
        <w:contextualSpacing/>
        <w:jc w:val="both"/>
        <w:textAlignment w:val="auto"/>
        <w:rPr>
          <w:noProof/>
        </w:rPr>
      </w:pPr>
      <w:r>
        <w:rPr>
          <w:noProof/>
        </w:rPr>
        <w:t xml:space="preserve">Otevře se formulář pro vepsání otázky. Text vložte do prvního řádku. Zelené tlačíko </w:t>
      </w:r>
      <w:r>
        <w:rPr>
          <w:i/>
          <w:iCs/>
          <w:noProof/>
        </w:rPr>
        <w:t>Has a correct answer</w:t>
      </w:r>
      <w:r>
        <w:rPr>
          <w:noProof/>
        </w:rPr>
        <w:t xml:space="preserve"> přepněte doleva tak, aby zešedlo. Označíte tak, že otázka nemá žádnou správnou odpoveď (žáci vybírají odpověď, která nejlépe vystihuje jejich dojem z hodnocené prezentace). Do čtyř (případně více) políček níže vepište možnosti, z nichž budou žáci vybírat. V levém dolním rohu nastavte, kolik vteřin chcete žákům na odpověď poskytnout. Doporučujeme 20 vteřin (</w:t>
      </w:r>
      <w:r>
        <w:rPr>
          <w:i/>
          <w:iCs/>
          <w:noProof/>
        </w:rPr>
        <w:t>20 seconds)</w:t>
      </w:r>
      <w:r>
        <w:rPr>
          <w:noProof/>
        </w:rPr>
        <w:t xml:space="preserve">. Pro uložení otázky klikněte na zelené tlačítko </w:t>
      </w:r>
      <w:r>
        <w:rPr>
          <w:i/>
          <w:iCs/>
          <w:noProof/>
        </w:rPr>
        <w:t>Save</w:t>
      </w:r>
      <w:r>
        <w:rPr>
          <w:noProof/>
        </w:rPr>
        <w:t xml:space="preserve">. </w:t>
      </w:r>
    </w:p>
    <w:p w:rsidR="00AC1401" w:rsidRDefault="00AC1401" w:rsidP="00AC1401">
      <w:pPr>
        <w:rPr>
          <w:noProof/>
        </w:rPr>
      </w:pPr>
      <w:r>
        <w:rPr>
          <w:noProof/>
        </w:rPr>
        <mc:AlternateContent>
          <mc:Choice Requires="wps">
            <w:drawing>
              <wp:anchor distT="0" distB="0" distL="114300" distR="114300" simplePos="0" relativeHeight="251654656" behindDoc="0" locked="0" layoutInCell="1" allowOverlap="1">
                <wp:simplePos x="0" y="0"/>
                <wp:positionH relativeFrom="margin">
                  <wp:posOffset>4236720</wp:posOffset>
                </wp:positionH>
                <wp:positionV relativeFrom="paragraph">
                  <wp:posOffset>3416300</wp:posOffset>
                </wp:positionV>
                <wp:extent cx="402590" cy="270510"/>
                <wp:effectExtent l="38100" t="38100" r="35560" b="34290"/>
                <wp:wrapNone/>
                <wp:docPr id="210" name="Přímá spojnice se šipkou 210"/>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BFBD2" id="Přímá spojnice se šipkou 210" o:spid="_x0000_s1026" type="#_x0000_t32" style="position:absolute;margin-left:333.6pt;margin-top:269pt;width:31.7pt;height:21.3pt;flip:x 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" strokecolor="#ffc000" strokeweight="6pt">
                <v:stroke endarrow="block" joinstyle="miter"/>
                <w10:wrap anchorx="margin"/>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margin">
                  <wp:posOffset>1299210</wp:posOffset>
                </wp:positionH>
                <wp:positionV relativeFrom="paragraph">
                  <wp:posOffset>1364615</wp:posOffset>
                </wp:positionV>
                <wp:extent cx="2926080" cy="344805"/>
                <wp:effectExtent l="19050" t="38100" r="26670" b="131445"/>
                <wp:wrapNone/>
                <wp:docPr id="209" name="Přímá spojnice se šipkou 209"/>
                <wp:cNvGraphicFramePr/>
                <a:graphic xmlns:a="http://schemas.openxmlformats.org/drawingml/2006/main">
                  <a:graphicData uri="http://schemas.microsoft.com/office/word/2010/wordprocessingShape">
                    <wps:wsp>
                      <wps:cNvCnPr/>
                      <wps:spPr>
                        <a:xfrm>
                          <a:off x="0" y="0"/>
                          <a:ext cx="2926080" cy="344170"/>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3F2ADD" id="Přímá spojnice se šipkou 209" o:spid="_x0000_s1026" type="#_x0000_t32" style="position:absolute;margin-left:102.3pt;margin-top:107.45pt;width:230.4pt;height:27.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" strokecolor="#ffc000" strokeweight="6pt">
                <v:stroke endarrow="block" joinstyle="miter"/>
                <w10:wrap anchorx="margin"/>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margin">
                  <wp:posOffset>800100</wp:posOffset>
                </wp:positionH>
                <wp:positionV relativeFrom="paragraph">
                  <wp:posOffset>3419475</wp:posOffset>
                </wp:positionV>
                <wp:extent cx="356870" cy="248920"/>
                <wp:effectExtent l="38100" t="38100" r="43180" b="36830"/>
                <wp:wrapNone/>
                <wp:docPr id="207" name="Přímá spojnice se šipkou 207"/>
                <wp:cNvGraphicFramePr/>
                <a:graphic xmlns:a="http://schemas.openxmlformats.org/drawingml/2006/main">
                  <a:graphicData uri="http://schemas.microsoft.com/office/word/2010/wordprocessingShape">
                    <wps:wsp>
                      <wps:cNvCnPr/>
                      <wps:spPr>
                        <a:xfrm flipV="1">
                          <a:off x="0" y="0"/>
                          <a:ext cx="356870" cy="248920"/>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DE8DC6" id="Přímá spojnice se šipkou 207" o:spid="_x0000_s1026" type="#_x0000_t32" style="position:absolute;margin-left:63pt;margin-top:269.25pt;width:28.1pt;height:19.6pt;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" strokecolor="#ffc000" strokeweight="6pt">
                <v:stroke endarrow="block" joinstyle="miter"/>
                <w10:wrap anchorx="margin"/>
              </v:shape>
            </w:pict>
          </mc:Fallback>
        </mc:AlternateContent>
      </w:r>
      <w:r>
        <w:rPr>
          <w:noProof/>
        </w:rPr>
        <mc:AlternateContent>
          <mc:Choice Requires="wps">
            <w:drawing>
              <wp:anchor distT="45720" distB="45720" distL="114300" distR="114300" simplePos="0" relativeHeight="251653632" behindDoc="0" locked="0" layoutInCell="1" allowOverlap="1">
                <wp:simplePos x="0" y="0"/>
                <wp:positionH relativeFrom="column">
                  <wp:posOffset>2016125</wp:posOffset>
                </wp:positionH>
                <wp:positionV relativeFrom="paragraph">
                  <wp:posOffset>1419860</wp:posOffset>
                </wp:positionV>
                <wp:extent cx="914400" cy="287020"/>
                <wp:effectExtent l="0" t="0" r="0" b="0"/>
                <wp:wrapNone/>
                <wp:docPr id="204" name="Textové pol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noFill/>
                        <a:ln w="9525">
                          <a:noFill/>
                          <a:miter lim="800000"/>
                          <a:headEnd/>
                          <a:tailEnd/>
                        </a:ln>
                      </wps:spPr>
                      <wps:txbx>
                        <w:txbxContent>
                          <w:p w:rsidR="00C725D3" w:rsidRDefault="00C725D3" w:rsidP="00AC1401">
                            <w:pPr>
                              <w:rPr>
                                <w:b/>
                                <w:bCs/>
                                <w:color w:val="00B050"/>
                                <w:sz w:val="24"/>
                                <w:szCs w:val="24"/>
                              </w:rPr>
                            </w:pPr>
                            <w:r>
                              <w:rPr>
                                <w:b/>
                                <w:bCs/>
                                <w:color w:val="00B050"/>
                                <w:sz w:val="24"/>
                                <w:szCs w:val="24"/>
                              </w:rPr>
                              <w:t>Odpověď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04" o:spid="_x0000_s1026" type="#_x0000_t202" style="position:absolute;margin-left:158.75pt;margin-top:111.8pt;width:1in;height:22.6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" filled="f" stroked="f">
                <v:textbox>
                  <w:txbxContent>
                    <w:p w:rsidR="00C725D3" w:rsidRDefault="00C725D3" w:rsidP="00AC1401">
                      <w:pPr>
                        <w:rPr>
                          <w:b/>
                          <w:bCs/>
                          <w:color w:val="00B050"/>
                          <w:sz w:val="24"/>
                          <w:szCs w:val="24"/>
                        </w:rPr>
                      </w:pPr>
                      <w:r>
                        <w:rPr>
                          <w:b/>
                          <w:bCs/>
                          <w:color w:val="00B050"/>
                          <w:sz w:val="24"/>
                          <w:szCs w:val="24"/>
                        </w:rPr>
                        <w:t>Odpověď 1</w:t>
                      </w:r>
                    </w:p>
                  </w:txbxContent>
                </v:textbox>
              </v:shape>
            </w:pict>
          </mc:Fallback>
        </mc:AlternateContent>
      </w:r>
      <w:r>
        <w:rPr>
          <w:noProof/>
        </w:rPr>
        <w:drawing>
          <wp:anchor distT="0" distB="0" distL="114300" distR="114300" simplePos="0" relativeHeight="251646464" behindDoc="0" locked="0" layoutInCell="1" allowOverlap="1">
            <wp:simplePos x="0" y="0"/>
            <wp:positionH relativeFrom="margin">
              <wp:posOffset>4053840</wp:posOffset>
            </wp:positionH>
            <wp:positionV relativeFrom="paragraph">
              <wp:posOffset>695325</wp:posOffset>
            </wp:positionV>
            <wp:extent cx="2115820" cy="1382395"/>
            <wp:effectExtent l="0" t="0" r="0" b="8255"/>
            <wp:wrapNone/>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21">
                      <a:extLst>
                        <a:ext uri="{28A0092B-C50C-407E-A947-70E740481C1C}">
                          <a14:useLocalDpi xmlns:a14="http://schemas.microsoft.com/office/drawing/2010/main" val="0"/>
                        </a:ext>
                      </a:extLst>
                    </a:blip>
                    <a:srcRect l="2" r="48997" b="64258"/>
                    <a:stretch>
                      <a:fillRect/>
                    </a:stretch>
                  </pic:blipFill>
                  <pic:spPr bwMode="auto">
                    <a:xfrm>
                      <a:off x="0" y="0"/>
                      <a:ext cx="2115820" cy="138239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0560" behindDoc="0" locked="0" layoutInCell="1" allowOverlap="1">
                <wp:simplePos x="0" y="0"/>
                <wp:positionH relativeFrom="column">
                  <wp:posOffset>2016760</wp:posOffset>
                </wp:positionH>
                <wp:positionV relativeFrom="paragraph">
                  <wp:posOffset>2335530</wp:posOffset>
                </wp:positionV>
                <wp:extent cx="914400" cy="287020"/>
                <wp:effectExtent l="0" t="0" r="0" b="0"/>
                <wp:wrapNone/>
                <wp:docPr id="199" name="Textové pol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noFill/>
                        <a:ln w="9525">
                          <a:noFill/>
                          <a:miter lim="800000"/>
                          <a:headEnd/>
                          <a:tailEnd/>
                        </a:ln>
                      </wps:spPr>
                      <wps:txbx>
                        <w:txbxContent>
                          <w:p w:rsidR="00C725D3" w:rsidRDefault="00C725D3" w:rsidP="00AC1401">
                            <w:pPr>
                              <w:rPr>
                                <w:b/>
                                <w:bCs/>
                                <w:color w:val="00B050"/>
                                <w:sz w:val="24"/>
                                <w:szCs w:val="24"/>
                              </w:rPr>
                            </w:pPr>
                            <w:r>
                              <w:rPr>
                                <w:b/>
                                <w:bCs/>
                                <w:color w:val="00B050"/>
                                <w:sz w:val="24"/>
                                <w:szCs w:val="24"/>
                              </w:rPr>
                              <w:t>Odpověď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199" o:spid="_x0000_s1027" type="#_x0000_t202" style="position:absolute;margin-left:158.8pt;margin-top:183.9pt;width:1in;height:22.6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" filled="f" stroked="f">
                <v:textbox>
                  <w:txbxContent>
                    <w:p w:rsidR="00C725D3" w:rsidRDefault="00C725D3" w:rsidP="00AC1401">
                      <w:pPr>
                        <w:rPr>
                          <w:b/>
                          <w:bCs/>
                          <w:color w:val="00B050"/>
                          <w:sz w:val="24"/>
                          <w:szCs w:val="24"/>
                        </w:rPr>
                      </w:pPr>
                      <w:r>
                        <w:rPr>
                          <w:b/>
                          <w:bCs/>
                          <w:color w:val="00B050"/>
                          <w:sz w:val="24"/>
                          <w:szCs w:val="24"/>
                        </w:rPr>
                        <w:t>Odpověď 4</w:t>
                      </w:r>
                    </w:p>
                  </w:txbxContent>
                </v:textbox>
              </v:shape>
            </w:pict>
          </mc:Fallback>
        </mc:AlternateContent>
      </w:r>
      <w:r>
        <w:rPr>
          <w:noProof/>
        </w:rPr>
        <mc:AlternateContent>
          <mc:Choice Requires="wps">
            <w:drawing>
              <wp:anchor distT="45720" distB="45720" distL="114300" distR="114300" simplePos="0" relativeHeight="251649536" behindDoc="0" locked="0" layoutInCell="1" allowOverlap="1">
                <wp:simplePos x="0" y="0"/>
                <wp:positionH relativeFrom="column">
                  <wp:posOffset>2016125</wp:posOffset>
                </wp:positionH>
                <wp:positionV relativeFrom="paragraph">
                  <wp:posOffset>2026920</wp:posOffset>
                </wp:positionV>
                <wp:extent cx="914400" cy="287020"/>
                <wp:effectExtent l="0" t="0" r="0" b="0"/>
                <wp:wrapNone/>
                <wp:docPr id="198" name="Textové pole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noFill/>
                        <a:ln w="9525">
                          <a:noFill/>
                          <a:miter lim="800000"/>
                          <a:headEnd/>
                          <a:tailEnd/>
                        </a:ln>
                      </wps:spPr>
                      <wps:txbx>
                        <w:txbxContent>
                          <w:p w:rsidR="00C725D3" w:rsidRDefault="00C725D3" w:rsidP="00AC1401">
                            <w:pPr>
                              <w:rPr>
                                <w:b/>
                                <w:bCs/>
                                <w:color w:val="00B050"/>
                                <w:sz w:val="24"/>
                                <w:szCs w:val="24"/>
                              </w:rPr>
                            </w:pPr>
                            <w:r>
                              <w:rPr>
                                <w:b/>
                                <w:bCs/>
                                <w:color w:val="00B050"/>
                                <w:sz w:val="24"/>
                                <w:szCs w:val="24"/>
                              </w:rPr>
                              <w:t>Odpověď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198" o:spid="_x0000_s1028" type="#_x0000_t202" style="position:absolute;margin-left:158.75pt;margin-top:159.6pt;width:1in;height:22.6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" filled="f" stroked="f">
                <v:textbox>
                  <w:txbxContent>
                    <w:p w:rsidR="00C725D3" w:rsidRDefault="00C725D3" w:rsidP="00AC1401">
                      <w:pPr>
                        <w:rPr>
                          <w:b/>
                          <w:bCs/>
                          <w:color w:val="00B050"/>
                          <w:sz w:val="24"/>
                          <w:szCs w:val="24"/>
                        </w:rPr>
                      </w:pPr>
                      <w:r>
                        <w:rPr>
                          <w:b/>
                          <w:bCs/>
                          <w:color w:val="00B050"/>
                          <w:sz w:val="24"/>
                          <w:szCs w:val="24"/>
                        </w:rPr>
                        <w:t>Odpověď 3</w:t>
                      </w:r>
                    </w:p>
                  </w:txbxContent>
                </v:textbox>
              </v:shape>
            </w:pict>
          </mc:Fallback>
        </mc:AlternateContent>
      </w:r>
      <w:r>
        <w:rPr>
          <w:noProof/>
        </w:rPr>
        <mc:AlternateContent>
          <mc:Choice Requires="wps">
            <w:drawing>
              <wp:anchor distT="45720" distB="45720" distL="114300" distR="114300" simplePos="0" relativeHeight="251648512" behindDoc="0" locked="0" layoutInCell="1" allowOverlap="1">
                <wp:simplePos x="0" y="0"/>
                <wp:positionH relativeFrom="column">
                  <wp:posOffset>2013585</wp:posOffset>
                </wp:positionH>
                <wp:positionV relativeFrom="paragraph">
                  <wp:posOffset>1725930</wp:posOffset>
                </wp:positionV>
                <wp:extent cx="914400" cy="287020"/>
                <wp:effectExtent l="0" t="0" r="0" b="0"/>
                <wp:wrapNone/>
                <wp:docPr id="197" name="Textové pol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noFill/>
                        <a:ln w="9525">
                          <a:noFill/>
                          <a:miter lim="800000"/>
                          <a:headEnd/>
                          <a:tailEnd/>
                        </a:ln>
                      </wps:spPr>
                      <wps:txbx>
                        <w:txbxContent>
                          <w:p w:rsidR="00C725D3" w:rsidRDefault="00C725D3" w:rsidP="00AC1401">
                            <w:pPr>
                              <w:rPr>
                                <w:b/>
                                <w:bCs/>
                                <w:color w:val="00B050"/>
                                <w:sz w:val="24"/>
                                <w:szCs w:val="24"/>
                              </w:rPr>
                            </w:pPr>
                            <w:r>
                              <w:rPr>
                                <w:b/>
                                <w:bCs/>
                                <w:color w:val="00B050"/>
                                <w:sz w:val="24"/>
                                <w:szCs w:val="24"/>
                              </w:rPr>
                              <w:t>Odpověď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197" o:spid="_x0000_s1029" type="#_x0000_t202" style="position:absolute;margin-left:158.55pt;margin-top:135.9pt;width:1in;height:22.6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" filled="f" stroked="f">
                <v:textbox>
                  <w:txbxContent>
                    <w:p w:rsidR="00C725D3" w:rsidRDefault="00C725D3" w:rsidP="00AC1401">
                      <w:pPr>
                        <w:rPr>
                          <w:b/>
                          <w:bCs/>
                          <w:color w:val="00B050"/>
                          <w:sz w:val="24"/>
                          <w:szCs w:val="24"/>
                        </w:rPr>
                      </w:pPr>
                      <w:r>
                        <w:rPr>
                          <w:b/>
                          <w:bCs/>
                          <w:color w:val="00B050"/>
                          <w:sz w:val="24"/>
                          <w:szCs w:val="24"/>
                        </w:rPr>
                        <w:t>Odpověď 2</w:t>
                      </w:r>
                    </w:p>
                  </w:txbxContent>
                </v:textbox>
              </v:shape>
            </w:pict>
          </mc:Fallback>
        </mc:AlternateContent>
      </w:r>
      <w:r>
        <w:rPr>
          <w:noProof/>
        </w:rPr>
        <mc:AlternateContent>
          <mc:Choice Requires="wps">
            <w:drawing>
              <wp:anchor distT="45720" distB="45720" distL="114300" distR="114300" simplePos="0" relativeHeight="251647488" behindDoc="0" locked="0" layoutInCell="1" allowOverlap="1">
                <wp:simplePos x="0" y="0"/>
                <wp:positionH relativeFrom="column">
                  <wp:posOffset>1120140</wp:posOffset>
                </wp:positionH>
                <wp:positionV relativeFrom="paragraph">
                  <wp:posOffset>684530</wp:posOffset>
                </wp:positionV>
                <wp:extent cx="914400" cy="287020"/>
                <wp:effectExtent l="0" t="0" r="0" b="0"/>
                <wp:wrapNone/>
                <wp:docPr id="217" name="Textové pol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noFill/>
                        <a:ln w="9525">
                          <a:noFill/>
                          <a:miter lim="800000"/>
                          <a:headEnd/>
                          <a:tailEnd/>
                        </a:ln>
                      </wps:spPr>
                      <wps:txbx>
                        <w:txbxContent>
                          <w:p w:rsidR="00C725D3" w:rsidRDefault="00C725D3" w:rsidP="00AC1401">
                            <w:pPr>
                              <w:rPr>
                                <w:b/>
                                <w:bCs/>
                                <w:color w:val="00B050"/>
                                <w:sz w:val="24"/>
                                <w:szCs w:val="24"/>
                              </w:rPr>
                            </w:pPr>
                            <w:r>
                              <w:rPr>
                                <w:b/>
                                <w:bCs/>
                                <w:color w:val="00B050"/>
                                <w:sz w:val="24"/>
                                <w:szCs w:val="24"/>
                              </w:rPr>
                              <w:t>Otázka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17" o:spid="_x0000_s1030" type="#_x0000_t202" style="position:absolute;margin-left:88.2pt;margin-top:53.9pt;width:1in;height:22.6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" filled="f" stroked="f">
                <v:textbox>
                  <w:txbxContent>
                    <w:p w:rsidR="00C725D3" w:rsidRDefault="00C725D3" w:rsidP="00AC1401">
                      <w:pPr>
                        <w:rPr>
                          <w:b/>
                          <w:bCs/>
                          <w:color w:val="00B050"/>
                          <w:sz w:val="24"/>
                          <w:szCs w:val="24"/>
                        </w:rPr>
                      </w:pPr>
                      <w:r>
                        <w:rPr>
                          <w:b/>
                          <w:bCs/>
                          <w:color w:val="00B050"/>
                          <w:sz w:val="24"/>
                          <w:szCs w:val="24"/>
                        </w:rPr>
                        <w:t>Otázka</w:t>
                      </w:r>
                    </w:p>
                  </w:txbxContent>
                </v:textbox>
              </v:shape>
            </w:pict>
          </mc:Fallback>
        </mc:AlternateContent>
      </w:r>
      <w:r>
        <w:rPr>
          <w:noProof/>
        </w:rPr>
        <w:drawing>
          <wp:inline distT="0" distB="0" distL="0" distR="0">
            <wp:extent cx="5581650" cy="3762375"/>
            <wp:effectExtent l="0" t="0" r="0" b="952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2">
                      <a:extLst>
                        <a:ext uri="{28A0092B-C50C-407E-A947-70E740481C1C}">
                          <a14:useLocalDpi xmlns:a14="http://schemas.microsoft.com/office/drawing/2010/main" val="0"/>
                        </a:ext>
                      </a:extLst>
                    </a:blip>
                    <a:srcRect r="32263"/>
                    <a:stretch>
                      <a:fillRect/>
                    </a:stretch>
                  </pic:blipFill>
                  <pic:spPr bwMode="auto">
                    <a:xfrm>
                      <a:off x="0" y="0"/>
                      <a:ext cx="5581650" cy="3762375"/>
                    </a:xfrm>
                    <a:prstGeom prst="rect">
                      <a:avLst/>
                    </a:prstGeom>
                    <a:noFill/>
                    <a:ln>
                      <a:noFill/>
                    </a:ln>
                  </pic:spPr>
                </pic:pic>
              </a:graphicData>
            </a:graphic>
          </wp:inline>
        </w:drawing>
      </w:r>
    </w:p>
    <w:p w:rsidR="00AC1401" w:rsidRDefault="00AC1401" w:rsidP="00AC1401">
      <w:pPr>
        <w:pStyle w:val="Odstavecseseznamem"/>
        <w:tabs>
          <w:tab w:val="left" w:pos="8310"/>
        </w:tabs>
        <w:rPr>
          <w:noProof/>
        </w:rPr>
      </w:pPr>
    </w:p>
    <w:p w:rsidR="00AC1401" w:rsidRDefault="00AC1401" w:rsidP="00AC1401">
      <w:pPr>
        <w:pStyle w:val="Odstavecseseznamem"/>
        <w:tabs>
          <w:tab w:val="left" w:pos="8310"/>
        </w:tabs>
        <w:rPr>
          <w:noProof/>
        </w:rPr>
      </w:pPr>
    </w:p>
    <w:p w:rsidR="00AC1401" w:rsidRDefault="00AC1401" w:rsidP="00AC1401">
      <w:pPr>
        <w:pStyle w:val="Odstavecseseznamem"/>
        <w:tabs>
          <w:tab w:val="left" w:pos="8310"/>
        </w:tabs>
        <w:rPr>
          <w:noProof/>
        </w:rPr>
      </w:pPr>
    </w:p>
    <w:p w:rsidR="00AC1401" w:rsidRDefault="00AC1401" w:rsidP="00AC1401">
      <w:pPr>
        <w:pStyle w:val="Odstavecseseznamem"/>
        <w:tabs>
          <w:tab w:val="left" w:pos="8310"/>
        </w:tabs>
        <w:rPr>
          <w:noProof/>
        </w:rPr>
      </w:pPr>
    </w:p>
    <w:p w:rsidR="00AC1401" w:rsidRDefault="00AC1401" w:rsidP="00AC1401">
      <w:pPr>
        <w:pStyle w:val="Odstavecseseznamem"/>
        <w:tabs>
          <w:tab w:val="left" w:pos="8310"/>
        </w:tabs>
        <w:rPr>
          <w:noProof/>
        </w:rPr>
      </w:pPr>
    </w:p>
    <w:p w:rsidR="00AC1401" w:rsidRDefault="00AC1401" w:rsidP="00AC1401">
      <w:pPr>
        <w:pStyle w:val="Odstavecseseznamem"/>
        <w:numPr>
          <w:ilvl w:val="0"/>
          <w:numId w:val="9"/>
        </w:numPr>
        <w:tabs>
          <w:tab w:val="left" w:pos="8310"/>
        </w:tabs>
        <w:suppressAutoHyphens w:val="0"/>
        <w:autoSpaceDN/>
        <w:spacing w:line="256" w:lineRule="auto"/>
        <w:contextualSpacing/>
        <w:textAlignment w:val="auto"/>
        <w:rPr>
          <w:noProof/>
        </w:rPr>
      </w:pPr>
      <w:r>
        <w:rPr>
          <w:noProof/>
        </w:rPr>
        <w:lastRenderedPageBreak/>
        <w:t xml:space="preserve">Kliknutím na tlačítko </w:t>
      </w:r>
      <w:r>
        <w:rPr>
          <w:b/>
          <w:bCs/>
          <w:noProof/>
        </w:rPr>
        <w:t xml:space="preserve">+ </w:t>
      </w:r>
      <w:r>
        <w:rPr>
          <w:noProof/>
        </w:rPr>
        <w:t>přidejte stejným způsobem další otázky:</w:t>
      </w:r>
    </w:p>
    <w:p w:rsidR="00AC1401" w:rsidRDefault="00AC1401" w:rsidP="00AC1401">
      <w:pPr>
        <w:tabs>
          <w:tab w:val="left" w:pos="3390"/>
        </w:tabs>
        <w:rPr>
          <w:noProof/>
        </w:rPr>
      </w:pPr>
      <w:r>
        <w:rPr>
          <w:noProof/>
        </w:rPr>
        <mc:AlternateContent>
          <mc:Choice Requires="wps">
            <w:drawing>
              <wp:anchor distT="0" distB="0" distL="114300" distR="114300" simplePos="0" relativeHeight="251656704" behindDoc="0" locked="0" layoutInCell="1" allowOverlap="1">
                <wp:simplePos x="0" y="0"/>
                <wp:positionH relativeFrom="margin">
                  <wp:posOffset>2402840</wp:posOffset>
                </wp:positionH>
                <wp:positionV relativeFrom="paragraph">
                  <wp:posOffset>1732915</wp:posOffset>
                </wp:positionV>
                <wp:extent cx="402590" cy="270510"/>
                <wp:effectExtent l="38100" t="38100" r="35560" b="34290"/>
                <wp:wrapNone/>
                <wp:docPr id="196" name="Přímá spojnice se šipkou 196"/>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D6BE4A" id="Přímá spojnice se šipkou 196" o:spid="_x0000_s1026" type="#_x0000_t32" style="position:absolute;margin-left:189.2pt;margin-top:136.45pt;width:31.7pt;height:21.3pt;flip:x 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" strokecolor="#ffc000" strokeweight="6pt">
                <v:stroke endarrow="block" joinstyle="miter"/>
                <w10:wrap anchorx="margin"/>
              </v:shape>
            </w:pict>
          </mc:Fallback>
        </mc:AlternateContent>
      </w:r>
      <w:r>
        <w:rPr>
          <w:noProof/>
        </w:rPr>
        <w:drawing>
          <wp:inline distT="0" distB="0" distL="0" distR="0">
            <wp:extent cx="5762625" cy="2552700"/>
            <wp:effectExtent l="0" t="0" r="9525"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2552700"/>
                    </a:xfrm>
                    <a:prstGeom prst="rect">
                      <a:avLst/>
                    </a:prstGeom>
                    <a:noFill/>
                    <a:ln>
                      <a:noFill/>
                    </a:ln>
                  </pic:spPr>
                </pic:pic>
              </a:graphicData>
            </a:graphic>
          </wp:inline>
        </w:drawing>
      </w:r>
    </w:p>
    <w:p w:rsidR="00AC1401" w:rsidRDefault="00AC1401" w:rsidP="00AC1401">
      <w:pPr>
        <w:pStyle w:val="Odstavecseseznamem"/>
        <w:tabs>
          <w:tab w:val="left" w:pos="5925"/>
        </w:tabs>
        <w:rPr>
          <w:noProof/>
        </w:rPr>
      </w:pPr>
    </w:p>
    <w:p w:rsidR="00AC1401" w:rsidRDefault="00AC1401" w:rsidP="00AC1401">
      <w:pPr>
        <w:pStyle w:val="Odstavecseseznamem"/>
        <w:numPr>
          <w:ilvl w:val="0"/>
          <w:numId w:val="9"/>
        </w:numPr>
        <w:tabs>
          <w:tab w:val="left" w:pos="5925"/>
        </w:tabs>
        <w:suppressAutoHyphens w:val="0"/>
        <w:autoSpaceDN/>
        <w:spacing w:line="256" w:lineRule="auto"/>
        <w:contextualSpacing/>
        <w:textAlignment w:val="auto"/>
        <w:rPr>
          <w:noProof/>
        </w:rPr>
      </w:pPr>
      <w:r>
        <w:rPr>
          <w:noProof/>
        </w:rPr>
        <w:t xml:space="preserve">Jakmile budete mít vložené všechny otázky a budete s vytvořeným kvízem spokojeni, klikněte na tlačítko </w:t>
      </w:r>
      <w:r>
        <w:rPr>
          <w:i/>
          <w:iCs/>
          <w:noProof/>
        </w:rPr>
        <w:t xml:space="preserve">FINISH QUIZ </w:t>
      </w:r>
      <w:r>
        <w:rPr>
          <w:noProof/>
        </w:rPr>
        <w:t>na horní liště:</w:t>
      </w:r>
    </w:p>
    <w:p w:rsidR="00AC1401" w:rsidRDefault="00AC1401" w:rsidP="00AC1401">
      <w:pPr>
        <w:tabs>
          <w:tab w:val="left" w:pos="5925"/>
        </w:tabs>
        <w:rPr>
          <w:noProof/>
        </w:rPr>
      </w:pPr>
      <w:r>
        <w:rPr>
          <w:noProof/>
        </w:rPr>
        <mc:AlternateContent>
          <mc:Choice Requires="wps">
            <w:drawing>
              <wp:anchor distT="0" distB="0" distL="114300" distR="114300" simplePos="0" relativeHeight="251657728" behindDoc="0" locked="0" layoutInCell="1" allowOverlap="1">
                <wp:simplePos x="0" y="0"/>
                <wp:positionH relativeFrom="margin">
                  <wp:posOffset>4922520</wp:posOffset>
                </wp:positionH>
                <wp:positionV relativeFrom="paragraph">
                  <wp:posOffset>160655</wp:posOffset>
                </wp:positionV>
                <wp:extent cx="402590" cy="270510"/>
                <wp:effectExtent l="38100" t="38100" r="35560" b="34290"/>
                <wp:wrapNone/>
                <wp:docPr id="195" name="Přímá spojnice se šipkou 195"/>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A1B53" id="Přímá spojnice se šipkou 195" o:spid="_x0000_s1026" type="#_x0000_t32" style="position:absolute;margin-left:387.6pt;margin-top:12.65pt;width:31.7pt;height:21.3pt;flip:x 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" strokecolor="#ffc000" strokeweight="6pt">
                <v:stroke endarrow="block" joinstyle="miter"/>
                <w10:wrap anchorx="margin"/>
              </v:shape>
            </w:pict>
          </mc:Fallback>
        </mc:AlternateContent>
      </w:r>
      <w:r>
        <w:rPr>
          <w:noProof/>
        </w:rPr>
        <w:drawing>
          <wp:inline distT="0" distB="0" distL="0" distR="0">
            <wp:extent cx="5753100" cy="2581275"/>
            <wp:effectExtent l="0" t="0" r="0" b="952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581275"/>
                    </a:xfrm>
                    <a:prstGeom prst="rect">
                      <a:avLst/>
                    </a:prstGeom>
                    <a:noFill/>
                    <a:ln>
                      <a:noFill/>
                    </a:ln>
                  </pic:spPr>
                </pic:pic>
              </a:graphicData>
            </a:graphic>
          </wp:inline>
        </w:drawing>
      </w:r>
    </w:p>
    <w:p w:rsidR="00AC1401" w:rsidRDefault="00AC1401" w:rsidP="00AC1401">
      <w:pPr>
        <w:pStyle w:val="Odstavecseseznamem"/>
        <w:tabs>
          <w:tab w:val="left" w:pos="5191"/>
        </w:tabs>
      </w:pPr>
    </w:p>
    <w:p w:rsidR="00AC1401" w:rsidRDefault="00AC1401" w:rsidP="00AC1401">
      <w:pPr>
        <w:pStyle w:val="Odstavecseseznamem"/>
        <w:numPr>
          <w:ilvl w:val="0"/>
          <w:numId w:val="9"/>
        </w:numPr>
        <w:tabs>
          <w:tab w:val="left" w:pos="5191"/>
        </w:tabs>
        <w:suppressAutoHyphens w:val="0"/>
        <w:autoSpaceDN/>
        <w:spacing w:line="256" w:lineRule="auto"/>
        <w:contextualSpacing/>
        <w:jc w:val="both"/>
        <w:textAlignment w:val="auto"/>
      </w:pPr>
      <w:proofErr w:type="spellStart"/>
      <w:r>
        <w:t>Quizziz</w:t>
      </w:r>
      <w:proofErr w:type="spellEnd"/>
      <w:r>
        <w:t xml:space="preserve"> vás ještě požádá o vyplnění několika posledních kolonek. Zaprvé můžete ke svému kvízu přiřadit obrázek. Docílit toho lze dvěma způsoby – klikněte na ikonu krajinky a následně vyberte vhodný soubor ze svého počítače, nebo daný soubor do okna s ikonkou jednoduše myší přetáhněte. V bodě číslo 2 vyplňte jazyk kvízu, tedy </w:t>
      </w:r>
      <w:r>
        <w:rPr>
          <w:i/>
          <w:iCs/>
        </w:rPr>
        <w:t>Czech</w:t>
      </w:r>
      <w:r>
        <w:t xml:space="preserve">. V bodě 3 volíte, pro jakou věkovou skupinu je kvíz určen, konkrétně od které (levý seznam) do které (pravý seznam) třídy. Vyplnění tohoto pole je povinné, nicméně pro naše účely nepodstatné. Nezáleží tedy příliš na tom, co zvolíte. Po vyplnění klikněte na zelené tlačítko </w:t>
      </w:r>
      <w:proofErr w:type="spellStart"/>
      <w:r>
        <w:rPr>
          <w:i/>
          <w:iCs/>
        </w:rPr>
        <w:t>Save</w:t>
      </w:r>
      <w:proofErr w:type="spellEnd"/>
      <w:r>
        <w:t xml:space="preserve">. </w:t>
      </w:r>
    </w:p>
    <w:p w:rsidR="00AC1401" w:rsidRDefault="00AC1401" w:rsidP="00AC1401">
      <w:pPr>
        <w:tabs>
          <w:tab w:val="left" w:pos="5925"/>
        </w:tabs>
      </w:pPr>
      <w:r>
        <w:rPr>
          <w:noProof/>
        </w:rPr>
        <w:lastRenderedPageBreak/>
        <w:drawing>
          <wp:inline distT="0" distB="0" distL="0" distR="0">
            <wp:extent cx="5762625" cy="2333625"/>
            <wp:effectExtent l="0" t="0" r="9525" b="952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5">
                      <a:extLst>
                        <a:ext uri="{28A0092B-C50C-407E-A947-70E740481C1C}">
                          <a14:useLocalDpi xmlns:a14="http://schemas.microsoft.com/office/drawing/2010/main" val="0"/>
                        </a:ext>
                      </a:extLst>
                    </a:blip>
                    <a:srcRect b="12646"/>
                    <a:stretch>
                      <a:fillRect/>
                    </a:stretch>
                  </pic:blipFill>
                  <pic:spPr bwMode="auto">
                    <a:xfrm>
                      <a:off x="0" y="0"/>
                      <a:ext cx="5762625" cy="2333625"/>
                    </a:xfrm>
                    <a:prstGeom prst="rect">
                      <a:avLst/>
                    </a:prstGeom>
                    <a:noFill/>
                    <a:ln>
                      <a:noFill/>
                    </a:ln>
                  </pic:spPr>
                </pic:pic>
              </a:graphicData>
            </a:graphic>
          </wp:inline>
        </w:drawing>
      </w:r>
    </w:p>
    <w:p w:rsidR="00AC1401" w:rsidRDefault="00AC1401" w:rsidP="00AC1401">
      <w:pPr>
        <w:tabs>
          <w:tab w:val="left" w:pos="5925"/>
        </w:tabs>
      </w:pPr>
      <w:r>
        <w:rPr>
          <w:noProof/>
        </w:rPr>
        <mc:AlternateContent>
          <mc:Choice Requires="wps">
            <w:drawing>
              <wp:anchor distT="0" distB="0" distL="114300" distR="114300" simplePos="0" relativeHeight="251658752" behindDoc="0" locked="0" layoutInCell="1" allowOverlap="1">
                <wp:simplePos x="0" y="0"/>
                <wp:positionH relativeFrom="margin">
                  <wp:posOffset>3540125</wp:posOffset>
                </wp:positionH>
                <wp:positionV relativeFrom="paragraph">
                  <wp:posOffset>2046605</wp:posOffset>
                </wp:positionV>
                <wp:extent cx="402590" cy="270510"/>
                <wp:effectExtent l="38100" t="38100" r="35560" b="34290"/>
                <wp:wrapNone/>
                <wp:docPr id="194" name="Přímá spojnice se šipkou 194"/>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C94D20" id="Přímá spojnice se šipkou 194" o:spid="_x0000_s1026" type="#_x0000_t32" style="position:absolute;margin-left:278.75pt;margin-top:161.15pt;width:31.7pt;height:21.3pt;flip:x 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" strokecolor="#ffc000" strokeweight="6pt">
                <v:stroke endarrow="block" joinstyle="miter"/>
                <w10:wrap anchorx="margin"/>
              </v:shape>
            </w:pict>
          </mc:Fallback>
        </mc:AlternateContent>
      </w:r>
      <w:r>
        <w:rPr>
          <w:noProof/>
        </w:rPr>
        <w:drawing>
          <wp:inline distT="0" distB="0" distL="0" distR="0">
            <wp:extent cx="5762625" cy="2647950"/>
            <wp:effectExtent l="0" t="0" r="9525"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rsidR="00AC1401" w:rsidRDefault="00AC1401" w:rsidP="00AC1401">
      <w:pPr>
        <w:tabs>
          <w:tab w:val="left" w:pos="5925"/>
        </w:tabs>
        <w:rPr>
          <w:noProof/>
        </w:rPr>
      </w:pPr>
    </w:p>
    <w:p w:rsidR="00AC1401" w:rsidRDefault="00AC1401" w:rsidP="00AC1401">
      <w:pPr>
        <w:pStyle w:val="Odstavecseseznamem"/>
        <w:numPr>
          <w:ilvl w:val="0"/>
          <w:numId w:val="9"/>
        </w:numPr>
        <w:tabs>
          <w:tab w:val="left" w:pos="5925"/>
        </w:tabs>
        <w:suppressAutoHyphens w:val="0"/>
        <w:autoSpaceDN/>
        <w:spacing w:line="256" w:lineRule="auto"/>
        <w:contextualSpacing/>
        <w:textAlignment w:val="auto"/>
      </w:pPr>
      <w:r>
        <w:t xml:space="preserve">Právě jste dokončili svůj první </w:t>
      </w:r>
      <w:proofErr w:type="spellStart"/>
      <w:r>
        <w:t>quizziz</w:t>
      </w:r>
      <w:proofErr w:type="spellEnd"/>
      <w:r>
        <w:t xml:space="preserve">! Kvíz uložíte kliknutím na tlačítko </w:t>
      </w:r>
      <w:r>
        <w:rPr>
          <w:i/>
          <w:iCs/>
        </w:rPr>
        <w:t>FINISH QUIZ</w:t>
      </w:r>
      <w:r>
        <w:t xml:space="preserve"> nahoře na liště.</w:t>
      </w:r>
    </w:p>
    <w:p w:rsidR="00AC1401" w:rsidRDefault="00AC1401" w:rsidP="00AC1401">
      <w:pPr>
        <w:tabs>
          <w:tab w:val="left" w:pos="5925"/>
        </w:tabs>
      </w:pPr>
      <w:r>
        <w:rPr>
          <w:noProof/>
        </w:rPr>
        <mc:AlternateContent>
          <mc:Choice Requires="wps">
            <w:drawing>
              <wp:anchor distT="0" distB="0" distL="114300" distR="114300" simplePos="0" relativeHeight="251659776" behindDoc="0" locked="0" layoutInCell="1" allowOverlap="1">
                <wp:simplePos x="0" y="0"/>
                <wp:positionH relativeFrom="margin">
                  <wp:posOffset>5180965</wp:posOffset>
                </wp:positionH>
                <wp:positionV relativeFrom="paragraph">
                  <wp:posOffset>141605</wp:posOffset>
                </wp:positionV>
                <wp:extent cx="402590" cy="270510"/>
                <wp:effectExtent l="38100" t="38100" r="35560" b="34290"/>
                <wp:wrapNone/>
                <wp:docPr id="193" name="Přímá spojnice se šipkou 193"/>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A8ABA9" id="Přímá spojnice se šipkou 193" o:spid="_x0000_s1026" type="#_x0000_t32" style="position:absolute;margin-left:407.95pt;margin-top:11.15pt;width:31.7pt;height:21.3pt;flip:x 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" strokecolor="#ffc000" strokeweight="6pt">
                <v:stroke endarrow="block" joinstyle="miter"/>
                <w10:wrap anchorx="margin"/>
              </v:shape>
            </w:pict>
          </mc:Fallback>
        </mc:AlternateContent>
      </w:r>
      <w:r>
        <w:rPr>
          <w:noProof/>
        </w:rPr>
        <w:drawing>
          <wp:inline distT="0" distB="0" distL="0" distR="0">
            <wp:extent cx="5753100" cy="2638425"/>
            <wp:effectExtent l="0" t="0" r="0" b="952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noFill/>
                    </a:ln>
                  </pic:spPr>
                </pic:pic>
              </a:graphicData>
            </a:graphic>
          </wp:inline>
        </w:drawing>
      </w:r>
    </w:p>
    <w:p w:rsidR="00AC1401" w:rsidRDefault="00AC1401" w:rsidP="00AC1401">
      <w:pPr>
        <w:pStyle w:val="Odstavecseseznamem"/>
        <w:numPr>
          <w:ilvl w:val="0"/>
          <w:numId w:val="9"/>
        </w:numPr>
        <w:tabs>
          <w:tab w:val="left" w:pos="5925"/>
        </w:tabs>
        <w:suppressAutoHyphens w:val="0"/>
        <w:autoSpaceDN/>
        <w:spacing w:line="256" w:lineRule="auto"/>
        <w:contextualSpacing/>
        <w:textAlignment w:val="auto"/>
      </w:pPr>
      <w:r>
        <w:lastRenderedPageBreak/>
        <w:t xml:space="preserve">Takto nyní vypadá plocha vašeho profilu. Pro spuštění kvízu klikněte na fialové tlačítko </w:t>
      </w:r>
      <w:r>
        <w:rPr>
          <w:i/>
          <w:iCs/>
        </w:rPr>
        <w:t>LIVE GAME</w:t>
      </w:r>
      <w:r>
        <w:t>:</w:t>
      </w:r>
    </w:p>
    <w:p w:rsidR="00AC1401" w:rsidRDefault="00AC1401" w:rsidP="00AC1401">
      <w:pPr>
        <w:tabs>
          <w:tab w:val="left" w:pos="5925"/>
        </w:tabs>
      </w:pPr>
      <w:r>
        <w:rPr>
          <w:noProof/>
        </w:rPr>
        <mc:AlternateContent>
          <mc:Choice Requires="wps">
            <w:drawing>
              <wp:anchor distT="0" distB="0" distL="114300" distR="114300" simplePos="0" relativeHeight="251660800" behindDoc="0" locked="0" layoutInCell="1" allowOverlap="1">
                <wp:simplePos x="0" y="0"/>
                <wp:positionH relativeFrom="margin">
                  <wp:posOffset>1392555</wp:posOffset>
                </wp:positionH>
                <wp:positionV relativeFrom="paragraph">
                  <wp:posOffset>1337945</wp:posOffset>
                </wp:positionV>
                <wp:extent cx="402590" cy="270510"/>
                <wp:effectExtent l="38100" t="38100" r="35560" b="34290"/>
                <wp:wrapNone/>
                <wp:docPr id="192" name="Přímá spojnice se šipkou 192"/>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1D4E18" id="Přímá spojnice se šipkou 192" o:spid="_x0000_s1026" type="#_x0000_t32" style="position:absolute;margin-left:109.65pt;margin-top:105.35pt;width:31.7pt;height:21.3pt;flip:x 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" strokecolor="#ffc000" strokeweight="6pt">
                <v:stroke endarrow="block" joinstyle="miter"/>
                <w10:wrap anchorx="margin"/>
              </v:shape>
            </w:pict>
          </mc:Fallback>
        </mc:AlternateContent>
      </w:r>
      <w:r>
        <w:rPr>
          <w:noProof/>
        </w:rPr>
        <w:drawing>
          <wp:inline distT="0" distB="0" distL="0" distR="0">
            <wp:extent cx="5762625" cy="2609850"/>
            <wp:effectExtent l="0" t="0" r="952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2609850"/>
                    </a:xfrm>
                    <a:prstGeom prst="rect">
                      <a:avLst/>
                    </a:prstGeom>
                    <a:noFill/>
                    <a:ln>
                      <a:noFill/>
                    </a:ln>
                  </pic:spPr>
                </pic:pic>
              </a:graphicData>
            </a:graphic>
          </wp:inline>
        </w:drawing>
      </w:r>
    </w:p>
    <w:p w:rsidR="00AC1401" w:rsidRDefault="00AC1401" w:rsidP="00AC1401">
      <w:pPr>
        <w:pStyle w:val="Odstavecseseznamem"/>
        <w:tabs>
          <w:tab w:val="left" w:pos="2294"/>
        </w:tabs>
        <w:rPr>
          <w:noProof/>
        </w:rPr>
      </w:pPr>
    </w:p>
    <w:p w:rsidR="00AC1401" w:rsidRDefault="00AC1401" w:rsidP="00AC1401">
      <w:pPr>
        <w:pStyle w:val="Odstavecseseznamem"/>
        <w:numPr>
          <w:ilvl w:val="0"/>
          <w:numId w:val="9"/>
        </w:numPr>
        <w:tabs>
          <w:tab w:val="left" w:pos="2294"/>
        </w:tabs>
        <w:suppressAutoHyphens w:val="0"/>
        <w:autoSpaceDN/>
        <w:spacing w:line="256" w:lineRule="auto"/>
        <w:contextualSpacing/>
        <w:textAlignment w:val="auto"/>
        <w:rPr>
          <w:noProof/>
        </w:rPr>
      </w:pPr>
      <w:r>
        <w:rPr>
          <w:noProof/>
        </w:rPr>
        <w:t xml:space="preserve">Následně zvolte variantu </w:t>
      </w:r>
      <w:r>
        <w:rPr>
          <w:i/>
          <w:iCs/>
          <w:noProof/>
        </w:rPr>
        <w:t>Classic</w:t>
      </w:r>
      <w:r>
        <w:rPr>
          <w:noProof/>
        </w:rPr>
        <w:t>.</w:t>
      </w:r>
    </w:p>
    <w:p w:rsidR="00AC1401" w:rsidRDefault="00AC1401" w:rsidP="00AC1401">
      <w:pPr>
        <w:tabs>
          <w:tab w:val="left" w:pos="5925"/>
        </w:tabs>
        <w:rPr>
          <w:noProof/>
        </w:rPr>
      </w:pPr>
      <w:r>
        <w:rPr>
          <w:noProof/>
        </w:rPr>
        <mc:AlternateContent>
          <mc:Choice Requires="wps">
            <w:drawing>
              <wp:anchor distT="0" distB="0" distL="114300" distR="114300" simplePos="0" relativeHeight="251661824" behindDoc="0" locked="0" layoutInCell="1" allowOverlap="1">
                <wp:simplePos x="0" y="0"/>
                <wp:positionH relativeFrom="margin">
                  <wp:posOffset>2841625</wp:posOffset>
                </wp:positionH>
                <wp:positionV relativeFrom="paragraph">
                  <wp:posOffset>723265</wp:posOffset>
                </wp:positionV>
                <wp:extent cx="402590" cy="270510"/>
                <wp:effectExtent l="38100" t="38100" r="35560" b="34290"/>
                <wp:wrapNone/>
                <wp:docPr id="63" name="Přímá spojnice se šipkou 63"/>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0D3C1E" id="Přímá spojnice se šipkou 63" o:spid="_x0000_s1026" type="#_x0000_t32" style="position:absolute;margin-left:223.75pt;margin-top:56.95pt;width:31.7pt;height:21.3pt;flip:x 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" strokecolor="#ffc000" strokeweight="6pt">
                <v:stroke endarrow="block" joinstyle="miter"/>
                <w10:wrap anchorx="margin"/>
              </v:shape>
            </w:pict>
          </mc:Fallback>
        </mc:AlternateContent>
      </w:r>
      <w:r>
        <w:rPr>
          <w:noProof/>
        </w:rPr>
        <w:drawing>
          <wp:inline distT="0" distB="0" distL="0" distR="0">
            <wp:extent cx="5762625" cy="2571750"/>
            <wp:effectExtent l="0" t="0" r="952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2571750"/>
                    </a:xfrm>
                    <a:prstGeom prst="rect">
                      <a:avLst/>
                    </a:prstGeom>
                    <a:noFill/>
                    <a:ln>
                      <a:noFill/>
                    </a:ln>
                  </pic:spPr>
                </pic:pic>
              </a:graphicData>
            </a:graphic>
          </wp:inline>
        </w:drawing>
      </w:r>
    </w:p>
    <w:p w:rsidR="00AC1401" w:rsidRDefault="00AC1401" w:rsidP="00AC1401"/>
    <w:p w:rsidR="00AC1401" w:rsidRDefault="00AC1401" w:rsidP="00AC1401">
      <w:pPr>
        <w:pStyle w:val="Odstavecseseznamem"/>
        <w:numPr>
          <w:ilvl w:val="0"/>
          <w:numId w:val="9"/>
        </w:numPr>
        <w:tabs>
          <w:tab w:val="left" w:pos="2294"/>
        </w:tabs>
        <w:suppressAutoHyphens w:val="0"/>
        <w:autoSpaceDN/>
        <w:spacing w:line="256" w:lineRule="auto"/>
        <w:contextualSpacing/>
        <w:jc w:val="both"/>
        <w:textAlignment w:val="auto"/>
        <w:rPr>
          <w:noProof/>
        </w:rPr>
      </w:pPr>
      <w:r>
        <w:rPr>
          <w:noProof/>
        </w:rPr>
        <w:t>Před spuštěním kvízu si ještě navolte nastavení dle obrázku níže. Zajistíte tak, že otázky a odpovědi se budou žákům zobrazovat ve stejném pořadí, i to, že výsledky hlasování přehledně zobrazíte.</w:t>
      </w:r>
    </w:p>
    <w:p w:rsidR="00AC1401" w:rsidRDefault="00AC1401" w:rsidP="00AC1401">
      <w:pPr>
        <w:tabs>
          <w:tab w:val="left" w:pos="6180"/>
        </w:tabs>
      </w:pPr>
    </w:p>
    <w:p w:rsidR="00AC1401" w:rsidRDefault="00AC1401" w:rsidP="00AC1401">
      <w:pPr>
        <w:tabs>
          <w:tab w:val="left" w:pos="5925"/>
        </w:tabs>
      </w:pPr>
      <w:r>
        <w:rPr>
          <w:noProof/>
        </w:rPr>
        <w:lastRenderedPageBreak/>
        <w:drawing>
          <wp:inline distT="0" distB="0" distL="0" distR="0">
            <wp:extent cx="3590925" cy="4257675"/>
            <wp:effectExtent l="0" t="0" r="9525" b="952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0925" cy="4257675"/>
                    </a:xfrm>
                    <a:prstGeom prst="rect">
                      <a:avLst/>
                    </a:prstGeom>
                    <a:noFill/>
                    <a:ln>
                      <a:noFill/>
                    </a:ln>
                  </pic:spPr>
                </pic:pic>
              </a:graphicData>
            </a:graphic>
          </wp:inline>
        </w:drawing>
      </w:r>
    </w:p>
    <w:p w:rsidR="00AC1401" w:rsidRDefault="00AC1401" w:rsidP="00AC1401">
      <w:pPr>
        <w:tabs>
          <w:tab w:val="left" w:pos="5925"/>
        </w:tabs>
      </w:pPr>
    </w:p>
    <w:p w:rsidR="00AC1401" w:rsidRDefault="00AC1401" w:rsidP="00AC1401">
      <w:pPr>
        <w:pStyle w:val="Odstavecseseznamem"/>
        <w:numPr>
          <w:ilvl w:val="0"/>
          <w:numId w:val="9"/>
        </w:numPr>
        <w:tabs>
          <w:tab w:val="left" w:pos="5925"/>
        </w:tabs>
        <w:suppressAutoHyphens w:val="0"/>
        <w:autoSpaceDN/>
        <w:spacing w:line="256" w:lineRule="auto"/>
        <w:contextualSpacing/>
        <w:textAlignment w:val="auto"/>
      </w:pPr>
      <w:r>
        <w:t xml:space="preserve">Pro spuštění kvízu klikněte na fialové tlačítko </w:t>
      </w:r>
      <w:r>
        <w:rPr>
          <w:i/>
          <w:iCs/>
        </w:rPr>
        <w:t>Host Game</w:t>
      </w:r>
      <w:r>
        <w:t xml:space="preserve">. </w:t>
      </w:r>
    </w:p>
    <w:p w:rsidR="00AC1401" w:rsidRDefault="00AC1401" w:rsidP="00AC1401">
      <w:pPr>
        <w:tabs>
          <w:tab w:val="left" w:pos="5925"/>
        </w:tabs>
        <w:rPr>
          <w:noProof/>
        </w:rPr>
      </w:pPr>
      <w:r>
        <w:rPr>
          <w:noProof/>
        </w:rPr>
        <mc:AlternateContent>
          <mc:Choice Requires="wps">
            <w:drawing>
              <wp:anchor distT="0" distB="0" distL="114300" distR="114300" simplePos="0" relativeHeight="251662848" behindDoc="0" locked="0" layoutInCell="1" allowOverlap="1">
                <wp:simplePos x="0" y="0"/>
                <wp:positionH relativeFrom="margin">
                  <wp:posOffset>3971925</wp:posOffset>
                </wp:positionH>
                <wp:positionV relativeFrom="paragraph">
                  <wp:posOffset>399415</wp:posOffset>
                </wp:positionV>
                <wp:extent cx="402590" cy="270510"/>
                <wp:effectExtent l="38100" t="38100" r="35560" b="34290"/>
                <wp:wrapNone/>
                <wp:docPr id="62" name="Přímá spojnice se šipkou 62"/>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0EE2F2" id="Přímá spojnice se šipkou 62" o:spid="_x0000_s1026" type="#_x0000_t32" style="position:absolute;margin-left:312.75pt;margin-top:31.45pt;width:31.7pt;height:21.3pt;flip:x 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" strokecolor="#ffc000" strokeweight="6pt">
                <v:stroke endarrow="block" joinstyle="miter"/>
                <w10:wrap anchorx="margin"/>
              </v:shape>
            </w:pict>
          </mc:Fallback>
        </mc:AlternateContent>
      </w:r>
      <w:r>
        <w:rPr>
          <w:noProof/>
        </w:rPr>
        <w:drawing>
          <wp:inline distT="0" distB="0" distL="0" distR="0">
            <wp:extent cx="5762625" cy="2571750"/>
            <wp:effectExtent l="0" t="0" r="9525"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2571750"/>
                    </a:xfrm>
                    <a:prstGeom prst="rect">
                      <a:avLst/>
                    </a:prstGeom>
                    <a:noFill/>
                    <a:ln>
                      <a:noFill/>
                    </a:ln>
                  </pic:spPr>
                </pic:pic>
              </a:graphicData>
            </a:graphic>
          </wp:inline>
        </w:drawing>
      </w:r>
    </w:p>
    <w:p w:rsidR="00AC1401" w:rsidRDefault="00AC1401" w:rsidP="00AC1401">
      <w:pPr>
        <w:rPr>
          <w:noProof/>
        </w:rPr>
      </w:pPr>
    </w:p>
    <w:p w:rsidR="00AC1401" w:rsidRDefault="00AC1401" w:rsidP="00AC1401">
      <w:pPr>
        <w:pStyle w:val="Odstavecseseznamem"/>
        <w:numPr>
          <w:ilvl w:val="0"/>
          <w:numId w:val="9"/>
        </w:numPr>
        <w:tabs>
          <w:tab w:val="left" w:pos="2955"/>
        </w:tabs>
        <w:suppressAutoHyphens w:val="0"/>
        <w:autoSpaceDN/>
        <w:spacing w:line="256" w:lineRule="auto"/>
        <w:contextualSpacing/>
        <w:jc w:val="both"/>
        <w:textAlignment w:val="auto"/>
      </w:pPr>
      <w:r>
        <w:t xml:space="preserve">Objeví se následující obrazovka. Vyzvěte žáky, aby si na svých mobilních telefonech (popř. tabletech, počítačích…) vyhledali webovou stránku </w:t>
      </w:r>
      <w:r>
        <w:rPr>
          <w:i/>
          <w:iCs/>
        </w:rPr>
        <w:t>join.quizizz.com</w:t>
      </w:r>
      <w:r>
        <w:t xml:space="preserve"> a zadali kód kvízu, který vidí na obrazovce. Požádejte je rovněž, aby si zadali své jméno, nebo zvolili přezdívku. Je vhodné žáky upozornit, aby se vyhnuli vulgarismům. </w:t>
      </w:r>
    </w:p>
    <w:p w:rsidR="00AC1401" w:rsidRDefault="000311D0" w:rsidP="00AC1401">
      <w:pPr>
        <w:tabs>
          <w:tab w:val="left" w:pos="5925"/>
        </w:tabs>
        <w:rPr>
          <w:noProof/>
        </w:rPr>
      </w:pPr>
      <w:r>
        <w:rPr>
          <w:noProof/>
        </w:rPr>
        <w:lastRenderedPageBreak/>
        <mc:AlternateContent>
          <mc:Choice Requires="wps">
            <w:drawing>
              <wp:anchor distT="45720" distB="45720" distL="114300" distR="114300" simplePos="0" relativeHeight="251685376" behindDoc="0" locked="0" layoutInCell="1" allowOverlap="1" wp14:anchorId="4852F7A2" wp14:editId="31F2D88B">
                <wp:simplePos x="0" y="0"/>
                <wp:positionH relativeFrom="margin">
                  <wp:posOffset>4445</wp:posOffset>
                </wp:positionH>
                <wp:positionV relativeFrom="paragraph">
                  <wp:posOffset>2797175</wp:posOffset>
                </wp:positionV>
                <wp:extent cx="5747385" cy="523875"/>
                <wp:effectExtent l="0" t="0" r="5715" b="9525"/>
                <wp:wrapSquare wrapText="bothSides"/>
                <wp:docPr id="231" name="Textové pole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523875"/>
                        </a:xfrm>
                        <a:prstGeom prst="rect">
                          <a:avLst/>
                        </a:prstGeom>
                        <a:solidFill>
                          <a:srgbClr val="FF0066"/>
                        </a:solidFill>
                        <a:ln w="9525">
                          <a:noFill/>
                          <a:miter lim="800000"/>
                          <a:headEnd/>
                          <a:tailEnd/>
                        </a:ln>
                      </wps:spPr>
                      <wps:txbx>
                        <w:txbxContent>
                          <w:p w:rsidR="00C725D3" w:rsidRPr="00D30BA9" w:rsidRDefault="00C725D3" w:rsidP="000311D0">
                            <w:pPr>
                              <w:tabs>
                                <w:tab w:val="left" w:pos="2955"/>
                              </w:tabs>
                              <w:ind w:left="360"/>
                              <w:jc w:val="center"/>
                              <w:rPr>
                                <w:color w:val="FFFFFF" w:themeColor="background1"/>
                                <w:sz w:val="28"/>
                                <w:szCs w:val="28"/>
                              </w:rPr>
                            </w:pPr>
                            <w:r w:rsidRPr="00D30BA9">
                              <w:rPr>
                                <w:b/>
                                <w:bCs/>
                                <w:color w:val="FFFFFF" w:themeColor="background1"/>
                                <w:sz w:val="28"/>
                                <w:szCs w:val="28"/>
                              </w:rPr>
                              <w:t>V druhé polovině tohoto návodu se podíváme na to, jak postup vypadá z pohledu žáka</w:t>
                            </w:r>
                            <w:r w:rsidRPr="00D30BA9">
                              <w:rPr>
                                <w:color w:val="FFFFFF" w:themeColor="background1"/>
                                <w:sz w:val="28"/>
                                <w:szCs w:val="28"/>
                              </w:rPr>
                              <w:t>.</w:t>
                            </w:r>
                          </w:p>
                          <w:p w:rsidR="00C725D3" w:rsidRDefault="00C725D3" w:rsidP="000311D0">
                            <w:pPr>
                              <w:jc w:val="center"/>
                              <w:rPr>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2F7A2" id="Textové pole 231" o:spid="_x0000_s1031" type="#_x0000_t202" style="position:absolute;margin-left:.35pt;margin-top:220.25pt;width:452.55pt;height:41.25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" fillcolor="#f06" stroked="f">
                <v:textbox>
                  <w:txbxContent>
                    <w:p w:rsidR="00C725D3" w:rsidRPr="00D30BA9" w:rsidRDefault="00C725D3" w:rsidP="000311D0">
                      <w:pPr>
                        <w:tabs>
                          <w:tab w:val="left" w:pos="2955"/>
                        </w:tabs>
                        <w:ind w:left="360"/>
                        <w:jc w:val="center"/>
                        <w:rPr>
                          <w:color w:val="FFFFFF" w:themeColor="background1"/>
                          <w:sz w:val="28"/>
                          <w:szCs w:val="28"/>
                        </w:rPr>
                      </w:pPr>
                      <w:r w:rsidRPr="00D30BA9">
                        <w:rPr>
                          <w:b/>
                          <w:bCs/>
                          <w:color w:val="FFFFFF" w:themeColor="background1"/>
                          <w:sz w:val="28"/>
                          <w:szCs w:val="28"/>
                        </w:rPr>
                        <w:t>V druhé polovině tohoto návodu se podíváme na to, jak postup vypadá z pohledu žáka</w:t>
                      </w:r>
                      <w:r w:rsidRPr="00D30BA9">
                        <w:rPr>
                          <w:color w:val="FFFFFF" w:themeColor="background1"/>
                          <w:sz w:val="28"/>
                          <w:szCs w:val="28"/>
                        </w:rPr>
                        <w:t>.</w:t>
                      </w:r>
                    </w:p>
                    <w:p w:rsidR="00C725D3" w:rsidRDefault="00C725D3" w:rsidP="000311D0">
                      <w:pPr>
                        <w:jc w:val="center"/>
                        <w:rPr>
                          <w:b/>
                          <w:bCs/>
                          <w:color w:val="FFFFFF" w:themeColor="background1"/>
                        </w:rPr>
                      </w:pPr>
                    </w:p>
                  </w:txbxContent>
                </v:textbox>
                <w10:wrap type="square" anchorx="margin"/>
              </v:shape>
            </w:pict>
          </mc:Fallback>
        </mc:AlternateContent>
      </w:r>
      <w:r w:rsidR="00AC1401">
        <w:rPr>
          <w:noProof/>
        </w:rPr>
        <mc:AlternateContent>
          <mc:Choice Requires="wps">
            <w:drawing>
              <wp:anchor distT="45720" distB="45720" distL="114300" distR="114300" simplePos="0" relativeHeight="251683328" behindDoc="0" locked="0" layoutInCell="1" allowOverlap="1">
                <wp:simplePos x="0" y="0"/>
                <wp:positionH relativeFrom="margin">
                  <wp:align>left</wp:align>
                </wp:positionH>
                <wp:positionV relativeFrom="paragraph">
                  <wp:posOffset>2794635</wp:posOffset>
                </wp:positionV>
                <wp:extent cx="5747385" cy="320040"/>
                <wp:effectExtent l="0" t="0" r="5715" b="3810"/>
                <wp:wrapSquare wrapText="bothSides"/>
                <wp:docPr id="216" name="Textové pole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320040"/>
                        </a:xfrm>
                        <a:prstGeom prst="rect">
                          <a:avLst/>
                        </a:prstGeom>
                        <a:solidFill>
                          <a:srgbClr val="FF0066"/>
                        </a:solidFill>
                        <a:ln w="9525">
                          <a:noFill/>
                          <a:miter lim="800000"/>
                          <a:headEnd/>
                          <a:tailEnd/>
                        </a:ln>
                      </wps:spPr>
                      <wps:txbx>
                        <w:txbxContent>
                          <w:p w:rsidR="00C725D3" w:rsidRDefault="00C725D3" w:rsidP="00AC1401">
                            <w:pPr>
                              <w:tabs>
                                <w:tab w:val="left" w:pos="2955"/>
                              </w:tabs>
                              <w:ind w:left="360"/>
                              <w:jc w:val="center"/>
                              <w:rPr>
                                <w:color w:val="FFFFFF" w:themeColor="background1"/>
                              </w:rPr>
                            </w:pPr>
                            <w:r>
                              <w:rPr>
                                <w:b/>
                                <w:bCs/>
                                <w:color w:val="FFFFFF" w:themeColor="background1"/>
                                <w:sz w:val="24"/>
                                <w:szCs w:val="24"/>
                              </w:rPr>
                              <w:t>V druhé polovině tohoto návodu se podíváme na to, jak postup vypadá z pohledu žáka</w:t>
                            </w:r>
                            <w:r>
                              <w:rPr>
                                <w:color w:val="FFFFFF" w:themeColor="background1"/>
                              </w:rPr>
                              <w:t>.</w:t>
                            </w:r>
                          </w:p>
                          <w:p w:rsidR="00C725D3" w:rsidRDefault="00C725D3" w:rsidP="00AC1401">
                            <w:pPr>
                              <w:jc w:val="center"/>
                              <w:rPr>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16" o:spid="_x0000_s1032" type="#_x0000_t202" style="position:absolute;margin-left:0;margin-top:220.05pt;width:452.55pt;height:25.2pt;z-index:251683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" fillcolor="#f06" stroked="f">
                <v:textbox>
                  <w:txbxContent>
                    <w:p w:rsidR="00C725D3" w:rsidRDefault="00C725D3" w:rsidP="00AC1401">
                      <w:pPr>
                        <w:tabs>
                          <w:tab w:val="left" w:pos="2955"/>
                        </w:tabs>
                        <w:ind w:left="360"/>
                        <w:jc w:val="center"/>
                        <w:rPr>
                          <w:color w:val="FFFFFF" w:themeColor="background1"/>
                        </w:rPr>
                      </w:pPr>
                      <w:r>
                        <w:rPr>
                          <w:b/>
                          <w:bCs/>
                          <w:color w:val="FFFFFF" w:themeColor="background1"/>
                          <w:sz w:val="24"/>
                          <w:szCs w:val="24"/>
                        </w:rPr>
                        <w:t>V druhé polovině tohoto návodu se podíváme na to, jak postup vypadá z pohledu žáka</w:t>
                      </w:r>
                      <w:r>
                        <w:rPr>
                          <w:color w:val="FFFFFF" w:themeColor="background1"/>
                        </w:rPr>
                        <w:t>.</w:t>
                      </w:r>
                    </w:p>
                    <w:p w:rsidR="00C725D3" w:rsidRDefault="00C725D3" w:rsidP="00AC1401">
                      <w:pPr>
                        <w:jc w:val="center"/>
                        <w:rPr>
                          <w:b/>
                          <w:bCs/>
                          <w:color w:val="FFFFFF" w:themeColor="background1"/>
                        </w:rPr>
                      </w:pPr>
                    </w:p>
                  </w:txbxContent>
                </v:textbox>
                <w10:wrap type="square" anchorx="margin"/>
              </v:shape>
            </w:pict>
          </mc:Fallback>
        </mc:AlternateContent>
      </w:r>
      <w:r w:rsidR="00AC1401">
        <w:rPr>
          <w:noProof/>
        </w:rPr>
        <w:drawing>
          <wp:inline distT="0" distB="0" distL="0" distR="0">
            <wp:extent cx="5753100" cy="260032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2600325"/>
                    </a:xfrm>
                    <a:prstGeom prst="rect">
                      <a:avLst/>
                    </a:prstGeom>
                    <a:noFill/>
                    <a:ln>
                      <a:noFill/>
                    </a:ln>
                  </pic:spPr>
                </pic:pic>
              </a:graphicData>
            </a:graphic>
          </wp:inline>
        </w:drawing>
      </w:r>
    </w:p>
    <w:p w:rsidR="00AC1401" w:rsidRDefault="00AC1401" w:rsidP="00AC1401">
      <w:pPr>
        <w:tabs>
          <w:tab w:val="left" w:pos="5925"/>
        </w:tabs>
        <w:rPr>
          <w:noProof/>
        </w:rPr>
      </w:pPr>
    </w:p>
    <w:p w:rsidR="00AC1401" w:rsidRDefault="00AC1401" w:rsidP="00AC1401">
      <w:pPr>
        <w:pStyle w:val="Odstavecseseznamem"/>
        <w:numPr>
          <w:ilvl w:val="0"/>
          <w:numId w:val="9"/>
        </w:numPr>
        <w:tabs>
          <w:tab w:val="left" w:pos="5925"/>
        </w:tabs>
        <w:suppressAutoHyphens w:val="0"/>
        <w:autoSpaceDN/>
        <w:spacing w:line="256" w:lineRule="auto"/>
        <w:contextualSpacing/>
        <w:jc w:val="both"/>
        <w:textAlignment w:val="auto"/>
        <w:rPr>
          <w:noProof/>
        </w:rPr>
      </w:pPr>
      <w:r>
        <w:rPr>
          <w:noProof/>
        </w:rPr>
        <w:t xml:space="preserve">Můžete postupně sledovat, jak se žáci přihlašují. Jakmile jsou přihlášeni všichni, klikněte na zelené tlačíko </w:t>
      </w:r>
      <w:r>
        <w:rPr>
          <w:i/>
          <w:iCs/>
          <w:noProof/>
        </w:rPr>
        <w:t>START</w:t>
      </w:r>
      <w:r>
        <w:rPr>
          <w:noProof/>
        </w:rPr>
        <w:t xml:space="preserve">. </w:t>
      </w:r>
    </w:p>
    <w:p w:rsidR="00AC1401" w:rsidRDefault="00AC1401" w:rsidP="00AC1401">
      <w:pPr>
        <w:tabs>
          <w:tab w:val="left" w:pos="5925"/>
        </w:tabs>
      </w:pPr>
      <w:r>
        <w:rPr>
          <w:noProof/>
        </w:rPr>
        <mc:AlternateContent>
          <mc:Choice Requires="wps">
            <w:drawing>
              <wp:anchor distT="0" distB="0" distL="114300" distR="114300" simplePos="0" relativeHeight="251663872" behindDoc="0" locked="0" layoutInCell="1" allowOverlap="1">
                <wp:simplePos x="0" y="0"/>
                <wp:positionH relativeFrom="margin">
                  <wp:posOffset>3198495</wp:posOffset>
                </wp:positionH>
                <wp:positionV relativeFrom="paragraph">
                  <wp:posOffset>1504950</wp:posOffset>
                </wp:positionV>
                <wp:extent cx="402590" cy="270510"/>
                <wp:effectExtent l="38100" t="38100" r="35560" b="34290"/>
                <wp:wrapNone/>
                <wp:docPr id="61" name="Přímá spojnice se šipkou 61"/>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35B22E" id="Přímá spojnice se šipkou 61" o:spid="_x0000_s1026" type="#_x0000_t32" style="position:absolute;margin-left:251.85pt;margin-top:118.5pt;width:31.7pt;height:21.3pt;flip:x 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" strokecolor="#ffc000" strokeweight="6pt">
                <v:stroke endarrow="block" joinstyle="miter"/>
                <w10:wrap anchorx="margin"/>
              </v:shape>
            </w:pict>
          </mc:Fallback>
        </mc:AlternateContent>
      </w:r>
      <w:r>
        <w:rPr>
          <w:noProof/>
        </w:rPr>
        <w:drawing>
          <wp:inline distT="0" distB="0" distL="0" distR="0">
            <wp:extent cx="5762625" cy="2667000"/>
            <wp:effectExtent l="0" t="0" r="952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2667000"/>
                    </a:xfrm>
                    <a:prstGeom prst="rect">
                      <a:avLst/>
                    </a:prstGeom>
                    <a:noFill/>
                    <a:ln>
                      <a:noFill/>
                    </a:ln>
                  </pic:spPr>
                </pic:pic>
              </a:graphicData>
            </a:graphic>
          </wp:inline>
        </w:drawing>
      </w:r>
    </w:p>
    <w:p w:rsidR="00AC1401" w:rsidRDefault="00AC1401" w:rsidP="00AC1401">
      <w:pPr>
        <w:tabs>
          <w:tab w:val="left" w:pos="5925"/>
        </w:tabs>
        <w:rPr>
          <w:noProof/>
        </w:rPr>
      </w:pPr>
    </w:p>
    <w:p w:rsidR="00AC1401" w:rsidRDefault="00AC1401" w:rsidP="00AC1401">
      <w:pPr>
        <w:pStyle w:val="Odstavecseseznamem"/>
        <w:numPr>
          <w:ilvl w:val="0"/>
          <w:numId w:val="9"/>
        </w:numPr>
        <w:tabs>
          <w:tab w:val="left" w:pos="5925"/>
        </w:tabs>
        <w:suppressAutoHyphens w:val="0"/>
        <w:autoSpaceDN/>
        <w:spacing w:line="256" w:lineRule="auto"/>
        <w:contextualSpacing/>
        <w:jc w:val="both"/>
        <w:textAlignment w:val="auto"/>
      </w:pPr>
      <w:r>
        <w:rPr>
          <w:noProof/>
        </w:rPr>
        <w:lastRenderedPageBreak/>
        <w:drawing>
          <wp:anchor distT="0" distB="0" distL="114300" distR="114300" simplePos="0" relativeHeight="251664896" behindDoc="0" locked="0" layoutInCell="1" allowOverlap="1">
            <wp:simplePos x="0" y="0"/>
            <wp:positionH relativeFrom="margin">
              <wp:align>right</wp:align>
            </wp:positionH>
            <wp:positionV relativeFrom="paragraph">
              <wp:posOffset>382270</wp:posOffset>
            </wp:positionV>
            <wp:extent cx="5760720" cy="2677160"/>
            <wp:effectExtent l="0" t="0" r="0" b="8890"/>
            <wp:wrapSquare wrapText="bothSides"/>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67716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Přepněte si na záložku </w:t>
      </w:r>
      <w:r>
        <w:rPr>
          <w:i/>
          <w:iCs/>
          <w:noProof/>
        </w:rPr>
        <w:t>Questions</w:t>
      </w:r>
      <w:r>
        <w:rPr>
          <w:noProof/>
        </w:rPr>
        <w:t xml:space="preserve">, zobrazíte tak seznam otázek. Můžete je žákům přečíst, případně doprovodit komentářem, zatímco oni budou na svých zařízeních postupně hlasovat. </w:t>
      </w:r>
    </w:p>
    <w:p w:rsidR="00AC1401" w:rsidRDefault="00AC1401" w:rsidP="00AC1401">
      <w:pPr>
        <w:pStyle w:val="Odstavecseseznamem"/>
        <w:tabs>
          <w:tab w:val="left" w:pos="5925"/>
        </w:tabs>
        <w:rPr>
          <w:noProof/>
        </w:rPr>
      </w:pPr>
    </w:p>
    <w:p w:rsidR="00AC1401" w:rsidRDefault="00AC1401" w:rsidP="00AC1401">
      <w:pPr>
        <w:pStyle w:val="Odstavecseseznamem"/>
        <w:numPr>
          <w:ilvl w:val="0"/>
          <w:numId w:val="9"/>
        </w:numPr>
        <w:tabs>
          <w:tab w:val="left" w:pos="5925"/>
        </w:tabs>
        <w:suppressAutoHyphens w:val="0"/>
        <w:autoSpaceDN/>
        <w:spacing w:line="256" w:lineRule="auto"/>
        <w:contextualSpacing/>
        <w:jc w:val="both"/>
        <w:textAlignment w:val="auto"/>
        <w:rPr>
          <w:noProof/>
        </w:rPr>
      </w:pPr>
      <w:r>
        <w:rPr>
          <w:noProof/>
        </w:rPr>
        <w:t>Postup jejich hlasování můžete rovněž sledovat. Každému žákovi náleží jedna škála, s každou zodpovězenou otázkou se zazelení další úsek.</w:t>
      </w:r>
    </w:p>
    <w:p w:rsidR="00AC1401" w:rsidRDefault="00AC1401" w:rsidP="00AC1401">
      <w:pPr>
        <w:tabs>
          <w:tab w:val="left" w:pos="5925"/>
        </w:tabs>
      </w:pPr>
      <w:r>
        <w:rPr>
          <w:noProof/>
        </w:rPr>
        <w:drawing>
          <wp:inline distT="0" distB="0" distL="0" distR="0">
            <wp:extent cx="5762625" cy="2209800"/>
            <wp:effectExtent l="0" t="0" r="952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2209800"/>
                    </a:xfrm>
                    <a:prstGeom prst="rect">
                      <a:avLst/>
                    </a:prstGeom>
                    <a:noFill/>
                    <a:ln>
                      <a:noFill/>
                    </a:ln>
                  </pic:spPr>
                </pic:pic>
              </a:graphicData>
            </a:graphic>
          </wp:inline>
        </w:drawing>
      </w:r>
    </w:p>
    <w:p w:rsidR="00AC1401" w:rsidRDefault="00AC1401" w:rsidP="00AC1401">
      <w:pPr>
        <w:pStyle w:val="Odstavecseseznamem"/>
        <w:numPr>
          <w:ilvl w:val="0"/>
          <w:numId w:val="9"/>
        </w:numPr>
        <w:tabs>
          <w:tab w:val="left" w:pos="5925"/>
        </w:tabs>
        <w:suppressAutoHyphens w:val="0"/>
        <w:autoSpaceDN/>
        <w:spacing w:line="256" w:lineRule="auto"/>
        <w:contextualSpacing/>
        <w:textAlignment w:val="auto"/>
      </w:pPr>
      <w:r>
        <w:t xml:space="preserve">Po skončení hlasování uvidíte tabulku níže. V ideálním případě by se u každého žáka i otázky měla zobrazit hodnota 100 %. Mnohem důležitější je však tlačítko </w:t>
      </w:r>
      <w:proofErr w:type="spellStart"/>
      <w:r>
        <w:rPr>
          <w:i/>
          <w:iCs/>
        </w:rPr>
        <w:t>Review</w:t>
      </w:r>
      <w:proofErr w:type="spellEnd"/>
      <w:r>
        <w:rPr>
          <w:i/>
          <w:iCs/>
        </w:rPr>
        <w:t xml:space="preserve"> </w:t>
      </w:r>
      <w:proofErr w:type="spellStart"/>
      <w:r>
        <w:rPr>
          <w:i/>
          <w:iCs/>
        </w:rPr>
        <w:t>Questions</w:t>
      </w:r>
      <w:proofErr w:type="spellEnd"/>
      <w:r>
        <w:t>. Klikněte na něj, abyste zobrazili detaily hlasování.</w:t>
      </w:r>
    </w:p>
    <w:p w:rsidR="00AC1401" w:rsidRDefault="00AC1401" w:rsidP="00AC1401">
      <w:pPr>
        <w:tabs>
          <w:tab w:val="left" w:pos="5925"/>
        </w:tabs>
        <w:rPr>
          <w:noProof/>
        </w:rPr>
      </w:pPr>
      <w:r>
        <w:rPr>
          <w:noProof/>
        </w:rPr>
        <w:drawing>
          <wp:inline distT="0" distB="0" distL="0" distR="0">
            <wp:extent cx="5762625" cy="1924050"/>
            <wp:effectExtent l="0" t="0" r="9525"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35">
                      <a:extLst>
                        <a:ext uri="{28A0092B-C50C-407E-A947-70E740481C1C}">
                          <a14:useLocalDpi xmlns:a14="http://schemas.microsoft.com/office/drawing/2010/main" val="0"/>
                        </a:ext>
                      </a:extLst>
                    </a:blip>
                    <a:srcRect b="24193"/>
                    <a:stretch>
                      <a:fillRect/>
                    </a:stretch>
                  </pic:blipFill>
                  <pic:spPr bwMode="auto">
                    <a:xfrm>
                      <a:off x="0" y="0"/>
                      <a:ext cx="5762625" cy="1924050"/>
                    </a:xfrm>
                    <a:prstGeom prst="rect">
                      <a:avLst/>
                    </a:prstGeom>
                    <a:noFill/>
                    <a:ln>
                      <a:noFill/>
                    </a:ln>
                  </pic:spPr>
                </pic:pic>
              </a:graphicData>
            </a:graphic>
          </wp:inline>
        </w:drawing>
      </w:r>
    </w:p>
    <w:p w:rsidR="00AC1401" w:rsidRDefault="00AC1401" w:rsidP="00AC1401">
      <w:pPr>
        <w:pStyle w:val="Odstavecseseznamem"/>
        <w:numPr>
          <w:ilvl w:val="0"/>
          <w:numId w:val="9"/>
        </w:numPr>
        <w:tabs>
          <w:tab w:val="left" w:pos="5925"/>
        </w:tabs>
        <w:suppressAutoHyphens w:val="0"/>
        <w:autoSpaceDN/>
        <w:spacing w:line="256" w:lineRule="auto"/>
        <w:contextualSpacing/>
        <w:jc w:val="both"/>
        <w:textAlignment w:val="auto"/>
      </w:pPr>
      <w:r>
        <w:lastRenderedPageBreak/>
        <w:t>Zobrazte jednotlivé otázky a okomentujte výsledky. U každé z možných odpovědí je uvedeno, kolik žáků pro ni hlasovalo:</w:t>
      </w:r>
    </w:p>
    <w:p w:rsidR="00AC1401" w:rsidRDefault="00AC1401" w:rsidP="00AC1401">
      <w:pPr>
        <w:tabs>
          <w:tab w:val="left" w:pos="5925"/>
        </w:tabs>
      </w:pPr>
      <w:r>
        <w:rPr>
          <w:noProof/>
        </w:rPr>
        <mc:AlternateContent>
          <mc:Choice Requires="wps">
            <w:drawing>
              <wp:anchor distT="0" distB="0" distL="114300" distR="114300" simplePos="0" relativeHeight="251671040" behindDoc="0" locked="0" layoutInCell="1" allowOverlap="1">
                <wp:simplePos x="0" y="0"/>
                <wp:positionH relativeFrom="margin">
                  <wp:posOffset>4872355</wp:posOffset>
                </wp:positionH>
                <wp:positionV relativeFrom="paragraph">
                  <wp:posOffset>2367280</wp:posOffset>
                </wp:positionV>
                <wp:extent cx="402590" cy="270510"/>
                <wp:effectExtent l="38100" t="38100" r="35560" b="34290"/>
                <wp:wrapNone/>
                <wp:docPr id="203" name="Přímá spojnice se šipkou 203"/>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B8E931" id="Přímá spojnice se šipkou 203" o:spid="_x0000_s1026" type="#_x0000_t32" style="position:absolute;margin-left:383.65pt;margin-top:186.4pt;width:31.7pt;height:21.3pt;flip:x 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" strokecolor="#ffc000" strokeweight="6pt">
                <v:stroke endarrow="block" joinstyle="miter"/>
                <w10:wrap anchorx="margin"/>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margin">
                  <wp:posOffset>3503295</wp:posOffset>
                </wp:positionH>
                <wp:positionV relativeFrom="paragraph">
                  <wp:posOffset>2374265</wp:posOffset>
                </wp:positionV>
                <wp:extent cx="402590" cy="270510"/>
                <wp:effectExtent l="38100" t="38100" r="35560" b="34290"/>
                <wp:wrapNone/>
                <wp:docPr id="202" name="Přímá spojnice se šipkou 202"/>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D1BCFC" id="Přímá spojnice se šipkou 202" o:spid="_x0000_s1026" type="#_x0000_t32" style="position:absolute;margin-left:275.85pt;margin-top:186.95pt;width:31.7pt;height:21.3pt;flip:x 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" strokecolor="#ffc000" strokeweight="6pt">
                <v:stroke endarrow="block" joinstyle="miter"/>
                <w10:wrap anchorx="margin"/>
              </v:shape>
            </w:pict>
          </mc:Fallback>
        </mc:AlternateContent>
      </w:r>
      <w:r>
        <w:rPr>
          <w:noProof/>
        </w:rPr>
        <w:drawing>
          <wp:inline distT="0" distB="0" distL="0" distR="0">
            <wp:extent cx="5762625" cy="2600325"/>
            <wp:effectExtent l="0" t="0" r="9525"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2600325"/>
                    </a:xfrm>
                    <a:prstGeom prst="rect">
                      <a:avLst/>
                    </a:prstGeom>
                    <a:noFill/>
                    <a:ln>
                      <a:noFill/>
                    </a:ln>
                  </pic:spPr>
                </pic:pic>
              </a:graphicData>
            </a:graphic>
          </wp:inline>
        </w:drawing>
      </w:r>
    </w:p>
    <w:p w:rsidR="00AC1401" w:rsidRDefault="00AC1401" w:rsidP="00AC1401">
      <w:pPr>
        <w:pStyle w:val="Odstavecseseznamem"/>
        <w:tabs>
          <w:tab w:val="left" w:pos="5925"/>
        </w:tabs>
        <w:rPr>
          <w:noProof/>
        </w:rPr>
      </w:pPr>
    </w:p>
    <w:p w:rsidR="00AC1401" w:rsidRDefault="00AC1401" w:rsidP="00AC1401">
      <w:pPr>
        <w:pStyle w:val="Odstavecseseznamem"/>
        <w:numPr>
          <w:ilvl w:val="0"/>
          <w:numId w:val="9"/>
        </w:numPr>
        <w:tabs>
          <w:tab w:val="left" w:pos="5925"/>
        </w:tabs>
        <w:suppressAutoHyphens w:val="0"/>
        <w:autoSpaceDN/>
        <w:spacing w:line="256" w:lineRule="auto"/>
        <w:contextualSpacing/>
        <w:jc w:val="both"/>
        <w:textAlignment w:val="auto"/>
        <w:rPr>
          <w:noProof/>
        </w:rPr>
      </w:pPr>
      <w:r>
        <w:rPr>
          <w:noProof/>
        </w:rPr>
        <w:t xml:space="preserve">Pokud se chcete na výsledky podívat detailněji, připadně si je uložit, klikněte na modré tlačítko </w:t>
      </w:r>
      <w:r>
        <w:rPr>
          <w:i/>
          <w:iCs/>
          <w:noProof/>
        </w:rPr>
        <w:t>Download Results</w:t>
      </w:r>
      <w:r>
        <w:rPr>
          <w:noProof/>
        </w:rPr>
        <w:t>:</w:t>
      </w:r>
    </w:p>
    <w:p w:rsidR="00AC1401" w:rsidRDefault="00AC1401" w:rsidP="00AC1401">
      <w:pPr>
        <w:tabs>
          <w:tab w:val="left" w:pos="5925"/>
        </w:tabs>
        <w:rPr>
          <w:noProof/>
        </w:rPr>
      </w:pPr>
      <w:r>
        <w:rPr>
          <w:noProof/>
        </w:rPr>
        <mc:AlternateContent>
          <mc:Choice Requires="wps">
            <w:drawing>
              <wp:anchor distT="0" distB="0" distL="114300" distR="114300" simplePos="0" relativeHeight="251668992" behindDoc="0" locked="0" layoutInCell="1" allowOverlap="1">
                <wp:simplePos x="0" y="0"/>
                <wp:positionH relativeFrom="margin">
                  <wp:posOffset>4346575</wp:posOffset>
                </wp:positionH>
                <wp:positionV relativeFrom="paragraph">
                  <wp:posOffset>633730</wp:posOffset>
                </wp:positionV>
                <wp:extent cx="402590" cy="270510"/>
                <wp:effectExtent l="38100" t="38100" r="35560" b="34290"/>
                <wp:wrapNone/>
                <wp:docPr id="201" name="Přímá spojnice se šipkou 201"/>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70F39C" id="Přímá spojnice se šipkou 201" o:spid="_x0000_s1026" type="#_x0000_t32" style="position:absolute;margin-left:342.25pt;margin-top:49.9pt;width:31.7pt;height:21.3pt;flip:x 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" strokecolor="#ffc000" strokeweight="6pt">
                <v:stroke endarrow="block" joinstyle="miter"/>
                <w10:wrap anchorx="margin"/>
              </v:shape>
            </w:pict>
          </mc:Fallback>
        </mc:AlternateContent>
      </w:r>
      <w:r>
        <w:rPr>
          <w:noProof/>
        </w:rPr>
        <w:drawing>
          <wp:inline distT="0" distB="0" distL="0" distR="0">
            <wp:extent cx="5753100" cy="100965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1009650"/>
                    </a:xfrm>
                    <a:prstGeom prst="rect">
                      <a:avLst/>
                    </a:prstGeom>
                    <a:noFill/>
                    <a:ln>
                      <a:noFill/>
                    </a:ln>
                  </pic:spPr>
                </pic:pic>
              </a:graphicData>
            </a:graphic>
          </wp:inline>
        </w:drawing>
      </w:r>
    </w:p>
    <w:p w:rsidR="00AC1401" w:rsidRDefault="00AC1401" w:rsidP="00AC1401">
      <w:pPr>
        <w:tabs>
          <w:tab w:val="left" w:pos="5925"/>
        </w:tabs>
      </w:pPr>
    </w:p>
    <w:p w:rsidR="00AC1401" w:rsidRDefault="00AC1401" w:rsidP="00AC1401">
      <w:pPr>
        <w:jc w:val="both"/>
        <w:rPr>
          <w:b/>
          <w:bCs/>
          <w:color w:val="767171" w:themeColor="background2" w:themeShade="80"/>
          <w:sz w:val="28"/>
          <w:szCs w:val="28"/>
        </w:rPr>
      </w:pPr>
    </w:p>
    <w:p w:rsidR="00AC1401" w:rsidRDefault="00AC1401" w:rsidP="00AC1401">
      <w:pPr>
        <w:jc w:val="both"/>
        <w:rPr>
          <w:b/>
          <w:bCs/>
          <w:color w:val="767171" w:themeColor="background2" w:themeShade="80"/>
          <w:sz w:val="28"/>
          <w:szCs w:val="28"/>
        </w:rPr>
      </w:pPr>
    </w:p>
    <w:p w:rsidR="00AC1401" w:rsidRDefault="00AC1401" w:rsidP="00AC1401">
      <w:pPr>
        <w:jc w:val="both"/>
        <w:rPr>
          <w:b/>
          <w:bCs/>
          <w:color w:val="767171" w:themeColor="background2" w:themeShade="80"/>
          <w:sz w:val="28"/>
          <w:szCs w:val="28"/>
        </w:rPr>
      </w:pPr>
    </w:p>
    <w:p w:rsidR="00AC1401" w:rsidRDefault="00AC1401" w:rsidP="00AC1401">
      <w:pPr>
        <w:jc w:val="both"/>
        <w:rPr>
          <w:b/>
          <w:bCs/>
          <w:color w:val="767171" w:themeColor="background2" w:themeShade="80"/>
          <w:sz w:val="28"/>
          <w:szCs w:val="28"/>
        </w:rPr>
      </w:pPr>
    </w:p>
    <w:p w:rsidR="00AC1401" w:rsidRDefault="00AC1401" w:rsidP="00AC1401">
      <w:pPr>
        <w:jc w:val="both"/>
        <w:rPr>
          <w:b/>
          <w:bCs/>
          <w:color w:val="767171" w:themeColor="background2" w:themeShade="80"/>
          <w:sz w:val="28"/>
          <w:szCs w:val="28"/>
        </w:rPr>
      </w:pPr>
    </w:p>
    <w:p w:rsidR="00AC1401" w:rsidRDefault="00AC1401" w:rsidP="00AC1401">
      <w:pPr>
        <w:jc w:val="both"/>
        <w:rPr>
          <w:b/>
          <w:bCs/>
          <w:color w:val="767171" w:themeColor="background2" w:themeShade="80"/>
          <w:sz w:val="28"/>
          <w:szCs w:val="28"/>
        </w:rPr>
      </w:pPr>
    </w:p>
    <w:p w:rsidR="00AC1401" w:rsidRDefault="00AC1401" w:rsidP="00AC1401">
      <w:pPr>
        <w:jc w:val="both"/>
        <w:rPr>
          <w:b/>
          <w:bCs/>
          <w:color w:val="767171" w:themeColor="background2" w:themeShade="80"/>
          <w:sz w:val="28"/>
          <w:szCs w:val="28"/>
        </w:rPr>
      </w:pPr>
    </w:p>
    <w:p w:rsidR="00AC1401" w:rsidRDefault="00AC1401" w:rsidP="00AC1401">
      <w:pPr>
        <w:jc w:val="both"/>
        <w:rPr>
          <w:b/>
          <w:bCs/>
          <w:color w:val="767171" w:themeColor="background2" w:themeShade="80"/>
          <w:sz w:val="28"/>
          <w:szCs w:val="28"/>
        </w:rPr>
      </w:pPr>
    </w:p>
    <w:p w:rsidR="00AC1401" w:rsidRDefault="00AC1401" w:rsidP="00AC1401">
      <w:pPr>
        <w:jc w:val="both"/>
        <w:rPr>
          <w:b/>
          <w:bCs/>
          <w:color w:val="767171" w:themeColor="background2" w:themeShade="80"/>
          <w:sz w:val="28"/>
          <w:szCs w:val="28"/>
        </w:rPr>
      </w:pPr>
    </w:p>
    <w:p w:rsidR="00AC1401" w:rsidRDefault="00AC1401" w:rsidP="00AC1401">
      <w:pPr>
        <w:jc w:val="both"/>
        <w:rPr>
          <w:b/>
          <w:bCs/>
          <w:color w:val="767171" w:themeColor="background2" w:themeShade="80"/>
          <w:sz w:val="28"/>
          <w:szCs w:val="28"/>
        </w:rPr>
      </w:pPr>
    </w:p>
    <w:p w:rsidR="00AC1401" w:rsidRDefault="00AC1401" w:rsidP="000311D0">
      <w:pPr>
        <w:pStyle w:val="Nadpis2"/>
      </w:pPr>
      <w:r>
        <w:rPr>
          <w:noProof/>
        </w:rPr>
        <w:lastRenderedPageBreak/>
        <mc:AlternateContent>
          <mc:Choice Requires="wps">
            <w:drawing>
              <wp:anchor distT="45720" distB="45720" distL="114300" distR="114300" simplePos="0" relativeHeight="251680256" behindDoc="0" locked="0" layoutInCell="1" allowOverlap="1">
                <wp:simplePos x="0" y="0"/>
                <wp:positionH relativeFrom="margin">
                  <wp:align>right</wp:align>
                </wp:positionH>
                <wp:positionV relativeFrom="paragraph">
                  <wp:posOffset>1066800</wp:posOffset>
                </wp:positionV>
                <wp:extent cx="1270635" cy="248920"/>
                <wp:effectExtent l="0" t="0" r="5715" b="0"/>
                <wp:wrapSquare wrapText="bothSides"/>
                <wp:docPr id="59" name="Textové pol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248920"/>
                        </a:xfrm>
                        <a:prstGeom prst="rect">
                          <a:avLst/>
                        </a:prstGeom>
                        <a:solidFill>
                          <a:srgbClr val="FF0066"/>
                        </a:solidFill>
                        <a:ln w="9525">
                          <a:noFill/>
                          <a:miter lim="800000"/>
                          <a:headEnd/>
                          <a:tailEnd/>
                        </a:ln>
                      </wps:spPr>
                      <wps:txbx>
                        <w:txbxContent>
                          <w:p w:rsidR="00C725D3" w:rsidRDefault="00C725D3" w:rsidP="00AC1401">
                            <w:pPr>
                              <w:jc w:val="center"/>
                              <w:rPr>
                                <w:b/>
                                <w:bCs/>
                                <w:color w:val="FFFFFF" w:themeColor="background1"/>
                              </w:rPr>
                            </w:pPr>
                            <w:r>
                              <w:rPr>
                                <w:b/>
                                <w:bCs/>
                                <w:color w:val="FFFFFF" w:themeColor="background1"/>
                              </w:rPr>
                              <w:t>Kód kvízu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59" o:spid="_x0000_s1033" type="#_x0000_t202" style="position:absolute;left:0;text-align:left;margin-left:48.85pt;margin-top:84pt;width:100.05pt;height:19.6pt;z-index:251680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" fillcolor="#f06" stroked="f">
                <v:textbox>
                  <w:txbxContent>
                    <w:p w:rsidR="00C725D3" w:rsidRDefault="00C725D3" w:rsidP="00AC1401">
                      <w:pPr>
                        <w:jc w:val="center"/>
                        <w:rPr>
                          <w:b/>
                          <w:bCs/>
                          <w:color w:val="FFFFFF" w:themeColor="background1"/>
                        </w:rPr>
                      </w:pPr>
                      <w:r>
                        <w:rPr>
                          <w:b/>
                          <w:bCs/>
                          <w:color w:val="FFFFFF" w:themeColor="background1"/>
                        </w:rPr>
                        <w:t>Kód kvízu</w:t>
                      </w:r>
                    </w:p>
                  </w:txbxContent>
                </v:textbox>
                <w10:wrap type="square" anchorx="margin"/>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margin">
                  <wp:posOffset>4538345</wp:posOffset>
                </wp:positionH>
                <wp:positionV relativeFrom="paragraph">
                  <wp:posOffset>1506855</wp:posOffset>
                </wp:positionV>
                <wp:extent cx="402590" cy="270510"/>
                <wp:effectExtent l="38100" t="38100" r="35560" b="34290"/>
                <wp:wrapNone/>
                <wp:docPr id="206" name="Přímá spojnice se šipkou 206"/>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C57410" id="Přímá spojnice se šipkou 206" o:spid="_x0000_s1026" type="#_x0000_t32" style="position:absolute;margin-left:357.35pt;margin-top:118.65pt;width:31.7pt;height:21.3pt;flip:x 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" strokecolor="#ffc000" strokeweight="6pt">
                <v:stroke endarrow="block" joinstyle="miter"/>
                <w10:wrap anchorx="margin"/>
              </v:shape>
            </w:pict>
          </mc:Fallback>
        </mc:AlternateContent>
      </w:r>
      <w:proofErr w:type="spellStart"/>
      <w:r>
        <w:t>Quizziz</w:t>
      </w:r>
      <w:proofErr w:type="spellEnd"/>
      <w:r>
        <w:t xml:space="preserve"> z pohledu žáka</w:t>
      </w:r>
    </w:p>
    <w:p w:rsidR="00AC1401" w:rsidRDefault="00AC1401" w:rsidP="00AC1401">
      <w:pPr>
        <w:tabs>
          <w:tab w:val="left" w:pos="5925"/>
        </w:tabs>
        <w:rPr>
          <w:noProof/>
        </w:rPr>
      </w:pPr>
      <w:r>
        <w:rPr>
          <w:noProof/>
        </w:rPr>
        <w:drawing>
          <wp:anchor distT="0" distB="0" distL="114300" distR="114300" simplePos="0" relativeHeight="251665920" behindDoc="0" locked="0" layoutInCell="1" allowOverlap="1">
            <wp:simplePos x="0" y="0"/>
            <wp:positionH relativeFrom="margin">
              <wp:posOffset>3124200</wp:posOffset>
            </wp:positionH>
            <wp:positionV relativeFrom="paragraph">
              <wp:posOffset>160655</wp:posOffset>
            </wp:positionV>
            <wp:extent cx="2180590" cy="2635250"/>
            <wp:effectExtent l="0" t="0" r="0" b="0"/>
            <wp:wrapTopAndBottom/>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5"/>
                    <pic:cNvPicPr>
                      <a:picLocks noChangeAspect="1" noChangeArrowheads="1"/>
                    </pic:cNvPicPr>
                  </pic:nvPicPr>
                  <pic:blipFill>
                    <a:blip r:embed="rId38">
                      <a:extLst>
                        <a:ext uri="{28A0092B-C50C-407E-A947-70E740481C1C}">
                          <a14:useLocalDpi xmlns:a14="http://schemas.microsoft.com/office/drawing/2010/main" val="0"/>
                        </a:ext>
                      </a:extLst>
                    </a:blip>
                    <a:srcRect t="16801" b="24368"/>
                    <a:stretch>
                      <a:fillRect/>
                    </a:stretch>
                  </pic:blipFill>
                  <pic:spPr bwMode="auto">
                    <a:xfrm>
                      <a:off x="0" y="0"/>
                      <a:ext cx="2180590" cy="26352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088" behindDoc="0" locked="0" layoutInCell="1" allowOverlap="1">
            <wp:simplePos x="0" y="0"/>
            <wp:positionH relativeFrom="column">
              <wp:posOffset>643255</wp:posOffset>
            </wp:positionH>
            <wp:positionV relativeFrom="paragraph">
              <wp:posOffset>148590</wp:posOffset>
            </wp:positionV>
            <wp:extent cx="2171065" cy="4323080"/>
            <wp:effectExtent l="0" t="0" r="635" b="1270"/>
            <wp:wrapSquare wrapText="bothSides"/>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3"/>
                    <pic:cNvPicPr>
                      <a:picLocks noChangeAspect="1" noChangeArrowheads="1"/>
                    </pic:cNvPicPr>
                  </pic:nvPicPr>
                  <pic:blipFill>
                    <a:blip r:embed="rId39">
                      <a:extLst>
                        <a:ext uri="{28A0092B-C50C-407E-A947-70E740481C1C}">
                          <a14:useLocalDpi xmlns:a14="http://schemas.microsoft.com/office/drawing/2010/main" val="0"/>
                        </a:ext>
                      </a:extLst>
                    </a:blip>
                    <a:srcRect t="3108"/>
                    <a:stretch>
                      <a:fillRect/>
                    </a:stretch>
                  </pic:blipFill>
                  <pic:spPr bwMode="auto">
                    <a:xfrm>
                      <a:off x="0" y="0"/>
                      <a:ext cx="2171065" cy="4323080"/>
                    </a:xfrm>
                    <a:prstGeom prst="rect">
                      <a:avLst/>
                    </a:prstGeom>
                    <a:noFill/>
                  </pic:spPr>
                </pic:pic>
              </a:graphicData>
            </a:graphic>
            <wp14:sizeRelH relativeFrom="page">
              <wp14:pctWidth>0</wp14:pctWidth>
            </wp14:sizeRelH>
            <wp14:sizeRelV relativeFrom="page">
              <wp14:pctHeight>0</wp14:pctHeight>
            </wp14:sizeRelV>
          </wp:anchor>
        </w:drawing>
      </w:r>
    </w:p>
    <w:p w:rsidR="00AC1401" w:rsidRDefault="00AC1401" w:rsidP="00AC1401">
      <w:pPr>
        <w:tabs>
          <w:tab w:val="left" w:pos="5925"/>
        </w:tabs>
        <w:rPr>
          <w:noProof/>
        </w:rPr>
      </w:pPr>
      <w:r>
        <w:rPr>
          <w:noProof/>
        </w:rPr>
        <w:t xml:space="preserve"> </w:t>
      </w:r>
    </w:p>
    <w:p w:rsidR="00AC1401" w:rsidRDefault="00AC1401" w:rsidP="00AC1401">
      <w:pPr>
        <w:tabs>
          <w:tab w:val="left" w:pos="5925"/>
        </w:tabs>
        <w:rPr>
          <w:noProof/>
        </w:rPr>
      </w:pPr>
      <w:r>
        <w:rPr>
          <w:noProof/>
        </w:rPr>
        <w:drawing>
          <wp:anchor distT="0" distB="0" distL="114300" distR="114300" simplePos="0" relativeHeight="251675136" behindDoc="0" locked="0" layoutInCell="1" allowOverlap="1">
            <wp:simplePos x="0" y="0"/>
            <wp:positionH relativeFrom="column">
              <wp:posOffset>3161030</wp:posOffset>
            </wp:positionH>
            <wp:positionV relativeFrom="paragraph">
              <wp:posOffset>12700</wp:posOffset>
            </wp:positionV>
            <wp:extent cx="2196465" cy="3359785"/>
            <wp:effectExtent l="0" t="0" r="0" b="0"/>
            <wp:wrapSquare wrapText="bothSides"/>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7"/>
                    <pic:cNvPicPr>
                      <a:picLocks noChangeAspect="1" noChangeArrowheads="1"/>
                    </pic:cNvPicPr>
                  </pic:nvPicPr>
                  <pic:blipFill>
                    <a:blip r:embed="rId40">
                      <a:extLst>
                        <a:ext uri="{28A0092B-C50C-407E-A947-70E740481C1C}">
                          <a14:useLocalDpi xmlns:a14="http://schemas.microsoft.com/office/drawing/2010/main" val="0"/>
                        </a:ext>
                      </a:extLst>
                    </a:blip>
                    <a:srcRect b="25587"/>
                    <a:stretch>
                      <a:fillRect/>
                    </a:stretch>
                  </pic:blipFill>
                  <pic:spPr bwMode="auto">
                    <a:xfrm>
                      <a:off x="0" y="0"/>
                      <a:ext cx="2196465" cy="3359785"/>
                    </a:xfrm>
                    <a:prstGeom prst="rect">
                      <a:avLst/>
                    </a:prstGeom>
                    <a:noFill/>
                  </pic:spPr>
                </pic:pic>
              </a:graphicData>
            </a:graphic>
            <wp14:sizeRelH relativeFrom="margin">
              <wp14:pctWidth>0</wp14:pctWidth>
            </wp14:sizeRelH>
            <wp14:sizeRelV relativeFrom="margin">
              <wp14:pctHeight>0</wp14:pctHeight>
            </wp14:sizeRelV>
          </wp:anchor>
        </w:drawing>
      </w:r>
    </w:p>
    <w:p w:rsidR="00AC1401" w:rsidRDefault="00AC1401" w:rsidP="00AC1401">
      <w:pPr>
        <w:tabs>
          <w:tab w:val="left" w:pos="5925"/>
        </w:tabs>
        <w:rPr>
          <w:noProof/>
        </w:rPr>
      </w:pPr>
      <w:r>
        <w:rPr>
          <w:noProof/>
        </w:rPr>
        <w:drawing>
          <wp:anchor distT="0" distB="0" distL="114300" distR="114300" simplePos="0" relativeHeight="251666944" behindDoc="0" locked="0" layoutInCell="1" allowOverlap="1">
            <wp:simplePos x="0" y="0"/>
            <wp:positionH relativeFrom="column">
              <wp:posOffset>605155</wp:posOffset>
            </wp:positionH>
            <wp:positionV relativeFrom="paragraph">
              <wp:posOffset>1209675</wp:posOffset>
            </wp:positionV>
            <wp:extent cx="2170430" cy="2635885"/>
            <wp:effectExtent l="0" t="0" r="1270" b="0"/>
            <wp:wrapTopAndBottom/>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6"/>
                    <pic:cNvPicPr>
                      <a:picLocks noChangeAspect="1" noChangeArrowheads="1"/>
                    </pic:cNvPicPr>
                  </pic:nvPicPr>
                  <pic:blipFill>
                    <a:blip r:embed="rId41">
                      <a:extLst>
                        <a:ext uri="{28A0092B-C50C-407E-A947-70E740481C1C}">
                          <a14:useLocalDpi xmlns:a14="http://schemas.microsoft.com/office/drawing/2010/main" val="0"/>
                        </a:ext>
                      </a:extLst>
                    </a:blip>
                    <a:srcRect l="-2" t="10953" r="633" b="30331"/>
                    <a:stretch>
                      <a:fillRect/>
                    </a:stretch>
                  </pic:blipFill>
                  <pic:spPr bwMode="auto">
                    <a:xfrm>
                      <a:off x="0" y="0"/>
                      <a:ext cx="2170430" cy="2635885"/>
                    </a:xfrm>
                    <a:prstGeom prst="rect">
                      <a:avLst/>
                    </a:prstGeom>
                    <a:noFill/>
                  </pic:spPr>
                </pic:pic>
              </a:graphicData>
            </a:graphic>
            <wp14:sizeRelH relativeFrom="margin">
              <wp14:pctWidth>0</wp14:pctWidth>
            </wp14:sizeRelH>
            <wp14:sizeRelV relativeFrom="margin">
              <wp14:pctHeight>0</wp14:pctHeight>
            </wp14:sizeRelV>
          </wp:anchor>
        </w:drawing>
      </w:r>
    </w:p>
    <w:p w:rsidR="00AC1401" w:rsidRDefault="00AC1401" w:rsidP="00AC1401">
      <w:pPr>
        <w:tabs>
          <w:tab w:val="left" w:pos="5925"/>
        </w:tabs>
        <w:rPr>
          <w:noProof/>
        </w:rPr>
      </w:pPr>
      <w:r>
        <w:rPr>
          <w:noProof/>
        </w:rPr>
        <mc:AlternateContent>
          <mc:Choice Requires="wps">
            <w:drawing>
              <wp:anchor distT="0" distB="0" distL="114300" distR="114300" simplePos="0" relativeHeight="251677184" behindDoc="0" locked="0" layoutInCell="1" allowOverlap="1">
                <wp:simplePos x="0" y="0"/>
                <wp:positionH relativeFrom="margin">
                  <wp:posOffset>1760220</wp:posOffset>
                </wp:positionH>
                <wp:positionV relativeFrom="paragraph">
                  <wp:posOffset>23495</wp:posOffset>
                </wp:positionV>
                <wp:extent cx="401955" cy="269875"/>
                <wp:effectExtent l="38100" t="38100" r="36195" b="34925"/>
                <wp:wrapNone/>
                <wp:docPr id="208" name="Přímá spojnice se šipkou 208"/>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E559D5" id="Přímá spojnice se šipkou 208" o:spid="_x0000_s1026" type="#_x0000_t32" style="position:absolute;margin-left:138.6pt;margin-top:1.85pt;width:31.65pt;height:21.25pt;flip:x 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" strokecolor="#ffc000" strokeweight="6pt">
                <v:stroke endarrow="block" joinstyle="miter"/>
                <w10:wrap anchorx="margin"/>
              </v:shape>
            </w:pict>
          </mc:Fallback>
        </mc:AlternateContent>
      </w:r>
    </w:p>
    <w:p w:rsidR="00AC1401" w:rsidRDefault="00AC1401" w:rsidP="00AC1401">
      <w:pPr>
        <w:tabs>
          <w:tab w:val="left" w:pos="5925"/>
        </w:tabs>
        <w:rPr>
          <w:noProof/>
        </w:rPr>
      </w:pPr>
    </w:p>
    <w:p w:rsidR="00AC1401" w:rsidRDefault="00AC1401" w:rsidP="00AC1401">
      <w:pPr>
        <w:tabs>
          <w:tab w:val="left" w:pos="5925"/>
        </w:tabs>
        <w:rPr>
          <w:noProof/>
        </w:rPr>
      </w:pPr>
      <w:r>
        <w:rPr>
          <w:noProof/>
        </w:rPr>
        <mc:AlternateContent>
          <mc:Choice Requires="wps">
            <w:drawing>
              <wp:anchor distT="45720" distB="45720" distL="114300" distR="114300" simplePos="0" relativeHeight="251679232" behindDoc="0" locked="0" layoutInCell="1" allowOverlap="1">
                <wp:simplePos x="0" y="0"/>
                <wp:positionH relativeFrom="column">
                  <wp:posOffset>-377825</wp:posOffset>
                </wp:positionH>
                <wp:positionV relativeFrom="paragraph">
                  <wp:posOffset>1245235</wp:posOffset>
                </wp:positionV>
                <wp:extent cx="1270635" cy="248920"/>
                <wp:effectExtent l="0" t="0" r="5715" b="0"/>
                <wp:wrapSquare wrapText="bothSides"/>
                <wp:docPr id="212" name="Textové pole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248920"/>
                        </a:xfrm>
                        <a:prstGeom prst="rect">
                          <a:avLst/>
                        </a:prstGeom>
                        <a:solidFill>
                          <a:srgbClr val="FF0066"/>
                        </a:solidFill>
                        <a:ln w="9525">
                          <a:noFill/>
                          <a:miter lim="800000"/>
                          <a:headEnd/>
                          <a:tailEnd/>
                        </a:ln>
                      </wps:spPr>
                      <wps:txbx>
                        <w:txbxContent>
                          <w:p w:rsidR="00C725D3" w:rsidRDefault="00C725D3" w:rsidP="00AC1401">
                            <w:pPr>
                              <w:jc w:val="center"/>
                              <w:rPr>
                                <w:b/>
                                <w:bCs/>
                                <w:color w:val="FFFFFF" w:themeColor="background1"/>
                              </w:rPr>
                            </w:pPr>
                            <w:r>
                              <w:rPr>
                                <w:b/>
                                <w:bCs/>
                                <w:color w:val="FFFFFF" w:themeColor="background1"/>
                              </w:rPr>
                              <w:t xml:space="preserve">Jméno/přezdívka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12" o:spid="_x0000_s1034" type="#_x0000_t202" style="position:absolute;margin-left:-29.75pt;margin-top:98.05pt;width:100.05pt;height:19.6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" fillcolor="#f06" stroked="f">
                <v:textbox>
                  <w:txbxContent>
                    <w:p w:rsidR="00C725D3" w:rsidRDefault="00C725D3" w:rsidP="00AC1401">
                      <w:pPr>
                        <w:jc w:val="center"/>
                        <w:rPr>
                          <w:b/>
                          <w:bCs/>
                          <w:color w:val="FFFFFF" w:themeColor="background1"/>
                        </w:rPr>
                      </w:pPr>
                      <w:r>
                        <w:rPr>
                          <w:b/>
                          <w:bCs/>
                          <w:color w:val="FFFFFF" w:themeColor="background1"/>
                        </w:rPr>
                        <w:t xml:space="preserve">Jméno/přezdívka </w:t>
                      </w:r>
                    </w:p>
                  </w:txbxContent>
                </v:textbox>
                <w10:wrap type="square"/>
              </v:shape>
            </w:pict>
          </mc:Fallback>
        </mc:AlternateContent>
      </w:r>
      <w:r>
        <w:rPr>
          <w:noProof/>
        </w:rPr>
        <mc:AlternateContent>
          <mc:Choice Requires="wps">
            <w:drawing>
              <wp:anchor distT="45720" distB="45720" distL="114300" distR="114300" simplePos="0" relativeHeight="251678208" behindDoc="0" locked="0" layoutInCell="1" allowOverlap="1">
                <wp:simplePos x="0" y="0"/>
                <wp:positionH relativeFrom="column">
                  <wp:posOffset>4230370</wp:posOffset>
                </wp:positionH>
                <wp:positionV relativeFrom="paragraph">
                  <wp:posOffset>1874520</wp:posOffset>
                </wp:positionV>
                <wp:extent cx="2101850" cy="260985"/>
                <wp:effectExtent l="0" t="0" r="0" b="5715"/>
                <wp:wrapSquare wrapText="bothSides"/>
                <wp:docPr id="211" name="Textové pole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260985"/>
                        </a:xfrm>
                        <a:prstGeom prst="rect">
                          <a:avLst/>
                        </a:prstGeom>
                        <a:solidFill>
                          <a:srgbClr val="FF0066"/>
                        </a:solidFill>
                        <a:ln w="9525">
                          <a:noFill/>
                          <a:miter lim="800000"/>
                          <a:headEnd/>
                          <a:tailEnd/>
                        </a:ln>
                      </wps:spPr>
                      <wps:txbx>
                        <w:txbxContent>
                          <w:p w:rsidR="00C725D3" w:rsidRDefault="00C725D3" w:rsidP="00AC1401">
                            <w:pPr>
                              <w:jc w:val="center"/>
                              <w:rPr>
                                <w:b/>
                                <w:bCs/>
                                <w:color w:val="FFFFFF" w:themeColor="background1"/>
                              </w:rPr>
                            </w:pPr>
                            <w:r>
                              <w:rPr>
                                <w:b/>
                                <w:bCs/>
                                <w:color w:val="FFFFFF" w:themeColor="background1"/>
                              </w:rPr>
                              <w:t>Čekání na přihlášení ostatních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11" o:spid="_x0000_s1035" type="#_x0000_t202" style="position:absolute;margin-left:333.1pt;margin-top:147.6pt;width:165.5pt;height:20.5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" fillcolor="#f06" stroked="f">
                <v:textbox>
                  <w:txbxContent>
                    <w:p w:rsidR="00C725D3" w:rsidRDefault="00C725D3" w:rsidP="00AC1401">
                      <w:pPr>
                        <w:jc w:val="center"/>
                        <w:rPr>
                          <w:b/>
                          <w:bCs/>
                          <w:color w:val="FFFFFF" w:themeColor="background1"/>
                        </w:rPr>
                      </w:pPr>
                      <w:r>
                        <w:rPr>
                          <w:b/>
                          <w:bCs/>
                          <w:color w:val="FFFFFF" w:themeColor="background1"/>
                        </w:rPr>
                        <w:t>Čekání na přihlášení ostatních</w:t>
                      </w:r>
                    </w:p>
                  </w:txbxContent>
                </v:textbox>
                <w10:wrap type="square"/>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margin">
                  <wp:posOffset>1984375</wp:posOffset>
                </wp:positionH>
                <wp:positionV relativeFrom="paragraph">
                  <wp:posOffset>1652905</wp:posOffset>
                </wp:positionV>
                <wp:extent cx="402590" cy="270510"/>
                <wp:effectExtent l="38100" t="38100" r="35560" b="34290"/>
                <wp:wrapNone/>
                <wp:docPr id="205" name="Přímá spojnice se šipkou 205"/>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694DAD" id="Přímá spojnice se šipkou 205" o:spid="_x0000_s1026" type="#_x0000_t32" style="position:absolute;margin-left:156.25pt;margin-top:130.15pt;width:31.7pt;height:21.3pt;flip:x 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" strokecolor="#ffc000" strokeweight="6pt">
                <v:stroke endarrow="block" joinstyle="miter"/>
                <w10:wrap anchorx="margin"/>
              </v:shape>
            </w:pict>
          </mc:Fallback>
        </mc:AlternateContent>
      </w:r>
    </w:p>
    <w:p w:rsidR="00AC1401" w:rsidRDefault="000311D0" w:rsidP="00AC1401">
      <w:pPr>
        <w:tabs>
          <w:tab w:val="left" w:pos="5925"/>
        </w:tabs>
        <w:rPr>
          <w:noProof/>
        </w:rPr>
      </w:pPr>
      <w:r>
        <w:rPr>
          <w:noProof/>
        </w:rPr>
        <w:lastRenderedPageBreak/>
        <mc:AlternateContent>
          <mc:Choice Requires="wps">
            <w:drawing>
              <wp:anchor distT="45720" distB="45720" distL="114300" distR="114300" simplePos="0" relativeHeight="251689472" behindDoc="0" locked="0" layoutInCell="1" allowOverlap="1" wp14:anchorId="3D5570F2" wp14:editId="11DADB3E">
                <wp:simplePos x="0" y="0"/>
                <wp:positionH relativeFrom="margin">
                  <wp:posOffset>4871720</wp:posOffset>
                </wp:positionH>
                <wp:positionV relativeFrom="paragraph">
                  <wp:posOffset>1530350</wp:posOffset>
                </wp:positionV>
                <wp:extent cx="949960" cy="257175"/>
                <wp:effectExtent l="0" t="0" r="2540" b="9525"/>
                <wp:wrapSquare wrapText="bothSides"/>
                <wp:docPr id="23" name="Textové pol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57175"/>
                        </a:xfrm>
                        <a:prstGeom prst="rect">
                          <a:avLst/>
                        </a:prstGeom>
                        <a:solidFill>
                          <a:srgbClr val="FF0066"/>
                        </a:solidFill>
                        <a:ln w="9525">
                          <a:noFill/>
                          <a:miter lim="800000"/>
                          <a:headEnd/>
                          <a:tailEnd/>
                        </a:ln>
                      </wps:spPr>
                      <wps:txbx>
                        <w:txbxContent>
                          <w:p w:rsidR="00C725D3" w:rsidRDefault="00C725D3" w:rsidP="000311D0">
                            <w:pPr>
                              <w:rPr>
                                <w:b/>
                                <w:bCs/>
                                <w:color w:val="FFFFFF" w:themeColor="background1"/>
                              </w:rPr>
                            </w:pPr>
                            <w:r>
                              <w:rPr>
                                <w:b/>
                                <w:bCs/>
                                <w:color w:val="FFFFFF" w:themeColor="background1"/>
                              </w:rPr>
                              <w:t>Po skončení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570F2" id="Textové pole 23" o:spid="_x0000_s1036" type="#_x0000_t202" style="position:absolute;margin-left:383.6pt;margin-top:120.5pt;width:74.8pt;height:20.2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" fillcolor="#f06" stroked="f">
                <v:textbox>
                  <w:txbxContent>
                    <w:p w:rsidR="00C725D3" w:rsidRDefault="00C725D3" w:rsidP="000311D0">
                      <w:pPr>
                        <w:rPr>
                          <w:b/>
                          <w:bCs/>
                          <w:color w:val="FFFFFF" w:themeColor="background1"/>
                        </w:rPr>
                      </w:pPr>
                      <w:r>
                        <w:rPr>
                          <w:b/>
                          <w:bCs/>
                          <w:color w:val="FFFFFF" w:themeColor="background1"/>
                        </w:rPr>
                        <w:t>Po skončení</w:t>
                      </w:r>
                    </w:p>
                  </w:txbxContent>
                </v:textbox>
                <w10:wrap type="square" anchorx="margin"/>
              </v:shape>
            </w:pict>
          </mc:Fallback>
        </mc:AlternateContent>
      </w:r>
      <w:r>
        <w:rPr>
          <w:noProof/>
        </w:rPr>
        <mc:AlternateContent>
          <mc:Choice Requires="wps">
            <w:drawing>
              <wp:anchor distT="45720" distB="45720" distL="114300" distR="114300" simplePos="0" relativeHeight="251687424" behindDoc="0" locked="0" layoutInCell="1" allowOverlap="1" wp14:anchorId="1D4FB953" wp14:editId="168578C6">
                <wp:simplePos x="0" y="0"/>
                <wp:positionH relativeFrom="margin">
                  <wp:posOffset>-281305</wp:posOffset>
                </wp:positionH>
                <wp:positionV relativeFrom="paragraph">
                  <wp:posOffset>815975</wp:posOffset>
                </wp:positionV>
                <wp:extent cx="1127760" cy="266700"/>
                <wp:effectExtent l="0" t="0" r="0" b="0"/>
                <wp:wrapSquare wrapText="bothSides"/>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266700"/>
                        </a:xfrm>
                        <a:prstGeom prst="rect">
                          <a:avLst/>
                        </a:prstGeom>
                        <a:solidFill>
                          <a:srgbClr val="FF0066"/>
                        </a:solidFill>
                        <a:ln w="9525">
                          <a:noFill/>
                          <a:miter lim="800000"/>
                          <a:headEnd/>
                          <a:tailEnd/>
                        </a:ln>
                      </wps:spPr>
                      <wps:txbx>
                        <w:txbxContent>
                          <w:p w:rsidR="00C725D3" w:rsidRDefault="00C725D3" w:rsidP="000311D0">
                            <w:pPr>
                              <w:rPr>
                                <w:b/>
                                <w:bCs/>
                                <w:color w:val="FFFFFF" w:themeColor="background1"/>
                              </w:rPr>
                            </w:pPr>
                            <w:r>
                              <w:rPr>
                                <w:b/>
                                <w:bCs/>
                                <w:color w:val="FFFFFF" w:themeColor="background1"/>
                              </w:rPr>
                              <w:t>Volba odpovědi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FB953" id="Textové pole 3" o:spid="_x0000_s1037" type="#_x0000_t202" style="position:absolute;margin-left:-22.15pt;margin-top:64.25pt;width:88.8pt;height:21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" fillcolor="#f06" stroked="f">
                <v:textbox>
                  <w:txbxContent>
                    <w:p w:rsidR="00C725D3" w:rsidRDefault="00C725D3" w:rsidP="000311D0">
                      <w:pPr>
                        <w:rPr>
                          <w:b/>
                          <w:bCs/>
                          <w:color w:val="FFFFFF" w:themeColor="background1"/>
                        </w:rPr>
                      </w:pPr>
                      <w:r>
                        <w:rPr>
                          <w:b/>
                          <w:bCs/>
                          <w:color w:val="FFFFFF" w:themeColor="background1"/>
                        </w:rPr>
                        <w:t>Volba odpovědi</w:t>
                      </w:r>
                    </w:p>
                  </w:txbxContent>
                </v:textbox>
                <w10:wrap type="square" anchorx="margin"/>
              </v:shape>
            </w:pict>
          </mc:Fallback>
        </mc:AlternateContent>
      </w:r>
      <w:r w:rsidR="00AC1401">
        <w:rPr>
          <w:noProof/>
        </w:rPr>
        <mc:AlternateContent>
          <mc:Choice Requires="wps">
            <w:drawing>
              <wp:anchor distT="45720" distB="45720" distL="114300" distR="114300" simplePos="0" relativeHeight="251682304" behindDoc="0" locked="0" layoutInCell="1" allowOverlap="1">
                <wp:simplePos x="0" y="0"/>
                <wp:positionH relativeFrom="margin">
                  <wp:posOffset>4871085</wp:posOffset>
                </wp:positionH>
                <wp:positionV relativeFrom="paragraph">
                  <wp:posOffset>1529715</wp:posOffset>
                </wp:positionV>
                <wp:extent cx="949960" cy="237490"/>
                <wp:effectExtent l="0" t="0" r="2540" b="0"/>
                <wp:wrapSquare wrapText="bothSides"/>
                <wp:docPr id="215" name="Textové pole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37490"/>
                        </a:xfrm>
                        <a:prstGeom prst="rect">
                          <a:avLst/>
                        </a:prstGeom>
                        <a:solidFill>
                          <a:srgbClr val="FF0066"/>
                        </a:solidFill>
                        <a:ln w="9525">
                          <a:noFill/>
                          <a:miter lim="800000"/>
                          <a:headEnd/>
                          <a:tailEnd/>
                        </a:ln>
                      </wps:spPr>
                      <wps:txbx>
                        <w:txbxContent>
                          <w:p w:rsidR="00C725D3" w:rsidRDefault="00C725D3" w:rsidP="00AC1401">
                            <w:pPr>
                              <w:rPr>
                                <w:b/>
                                <w:bCs/>
                                <w:color w:val="FFFFFF" w:themeColor="background1"/>
                              </w:rPr>
                            </w:pPr>
                            <w:r>
                              <w:rPr>
                                <w:b/>
                                <w:bCs/>
                                <w:color w:val="FFFFFF" w:themeColor="background1"/>
                              </w:rPr>
                              <w:t>Po skončení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15" o:spid="_x0000_s1038" type="#_x0000_t202" style="position:absolute;margin-left:383.55pt;margin-top:120.45pt;width:74.8pt;height:18.7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" fillcolor="#f06" stroked="f">
                <v:textbox>
                  <w:txbxContent>
                    <w:p w:rsidR="00C725D3" w:rsidRDefault="00C725D3" w:rsidP="00AC1401">
                      <w:pPr>
                        <w:rPr>
                          <w:b/>
                          <w:bCs/>
                          <w:color w:val="FFFFFF" w:themeColor="background1"/>
                        </w:rPr>
                      </w:pPr>
                      <w:r>
                        <w:rPr>
                          <w:b/>
                          <w:bCs/>
                          <w:color w:val="FFFFFF" w:themeColor="background1"/>
                        </w:rPr>
                        <w:t>Po skončení</w:t>
                      </w:r>
                    </w:p>
                  </w:txbxContent>
                </v:textbox>
                <w10:wrap type="square" anchorx="margin"/>
              </v:shape>
            </w:pict>
          </mc:Fallback>
        </mc:AlternateContent>
      </w:r>
      <w:r w:rsidR="00AC1401">
        <w:rPr>
          <w:noProof/>
        </w:rPr>
        <mc:AlternateContent>
          <mc:Choice Requires="wps">
            <w:drawing>
              <wp:anchor distT="45720" distB="45720" distL="114300" distR="114300" simplePos="0" relativeHeight="251681280" behindDoc="0" locked="0" layoutInCell="1" allowOverlap="1">
                <wp:simplePos x="0" y="0"/>
                <wp:positionH relativeFrom="margin">
                  <wp:posOffset>-282575</wp:posOffset>
                </wp:positionH>
                <wp:positionV relativeFrom="paragraph">
                  <wp:posOffset>817245</wp:posOffset>
                </wp:positionV>
                <wp:extent cx="1127760" cy="224790"/>
                <wp:effectExtent l="0" t="0" r="0" b="3810"/>
                <wp:wrapSquare wrapText="bothSides"/>
                <wp:docPr id="214" name="Textové pole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224790"/>
                        </a:xfrm>
                        <a:prstGeom prst="rect">
                          <a:avLst/>
                        </a:prstGeom>
                        <a:solidFill>
                          <a:srgbClr val="FF0066"/>
                        </a:solidFill>
                        <a:ln w="9525">
                          <a:noFill/>
                          <a:miter lim="800000"/>
                          <a:headEnd/>
                          <a:tailEnd/>
                        </a:ln>
                      </wps:spPr>
                      <wps:txbx>
                        <w:txbxContent>
                          <w:p w:rsidR="00C725D3" w:rsidRDefault="00C725D3" w:rsidP="00AC1401">
                            <w:pPr>
                              <w:rPr>
                                <w:b/>
                                <w:bCs/>
                                <w:color w:val="FFFFFF" w:themeColor="background1"/>
                              </w:rPr>
                            </w:pPr>
                            <w:r>
                              <w:rPr>
                                <w:b/>
                                <w:bCs/>
                                <w:color w:val="FFFFFF" w:themeColor="background1"/>
                              </w:rPr>
                              <w:t>Volba odpovědi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14" o:spid="_x0000_s1039" type="#_x0000_t202" style="position:absolute;margin-left:-22.25pt;margin-top:64.35pt;width:88.8pt;height:17.7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" fillcolor="#f06" stroked="f">
                <v:textbox>
                  <w:txbxContent>
                    <w:p w:rsidR="00C725D3" w:rsidRDefault="00C725D3" w:rsidP="00AC1401">
                      <w:pPr>
                        <w:rPr>
                          <w:b/>
                          <w:bCs/>
                          <w:color w:val="FFFFFF" w:themeColor="background1"/>
                        </w:rPr>
                      </w:pPr>
                      <w:r>
                        <w:rPr>
                          <w:b/>
                          <w:bCs/>
                          <w:color w:val="FFFFFF" w:themeColor="background1"/>
                        </w:rPr>
                        <w:t>Volba odpovědi</w:t>
                      </w:r>
                    </w:p>
                  </w:txbxContent>
                </v:textbox>
                <w10:wrap type="square" anchorx="margin"/>
              </v:shape>
            </w:pict>
          </mc:Fallback>
        </mc:AlternateContent>
      </w:r>
      <w:r w:rsidR="00AC1401">
        <w:rPr>
          <w:noProof/>
        </w:rPr>
        <w:drawing>
          <wp:anchor distT="0" distB="0" distL="114300" distR="114300" simplePos="0" relativeHeight="251676160" behindDoc="0" locked="0" layoutInCell="1" allowOverlap="1">
            <wp:simplePos x="0" y="0"/>
            <wp:positionH relativeFrom="column">
              <wp:posOffset>3077845</wp:posOffset>
            </wp:positionH>
            <wp:positionV relativeFrom="paragraph">
              <wp:posOffset>200025</wp:posOffset>
            </wp:positionV>
            <wp:extent cx="2647315" cy="4714240"/>
            <wp:effectExtent l="0" t="0" r="635" b="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7"/>
                    <pic:cNvPicPr>
                      <a:picLocks noChangeAspect="1" noChangeArrowheads="1"/>
                    </pic:cNvPicPr>
                  </pic:nvPicPr>
                  <pic:blipFill>
                    <a:blip r:embed="rId42">
                      <a:extLst>
                        <a:ext uri="{28A0092B-C50C-407E-A947-70E740481C1C}">
                          <a14:useLocalDpi xmlns:a14="http://schemas.microsoft.com/office/drawing/2010/main" val="0"/>
                        </a:ext>
                      </a:extLst>
                    </a:blip>
                    <a:srcRect l="449" t="-1091" r="-449" b="14468"/>
                    <a:stretch>
                      <a:fillRect/>
                    </a:stretch>
                  </pic:blipFill>
                  <pic:spPr bwMode="auto">
                    <a:xfrm>
                      <a:off x="0" y="0"/>
                      <a:ext cx="2647315" cy="4714240"/>
                    </a:xfrm>
                    <a:prstGeom prst="rect">
                      <a:avLst/>
                    </a:prstGeom>
                    <a:noFill/>
                  </pic:spPr>
                </pic:pic>
              </a:graphicData>
            </a:graphic>
            <wp14:sizeRelH relativeFrom="page">
              <wp14:pctWidth>0</wp14:pctWidth>
            </wp14:sizeRelH>
            <wp14:sizeRelV relativeFrom="margin">
              <wp14:pctHeight>0</wp14:pctHeight>
            </wp14:sizeRelV>
          </wp:anchor>
        </w:drawing>
      </w:r>
      <w:r w:rsidR="00AC1401">
        <w:rPr>
          <w:noProof/>
        </w:rPr>
        <w:drawing>
          <wp:anchor distT="0" distB="0" distL="114300" distR="114300" simplePos="0" relativeHeight="251667968" behindDoc="0" locked="0" layoutInCell="1" allowOverlap="1">
            <wp:simplePos x="0" y="0"/>
            <wp:positionH relativeFrom="margin">
              <wp:align>left</wp:align>
            </wp:positionH>
            <wp:positionV relativeFrom="paragraph">
              <wp:posOffset>235585</wp:posOffset>
            </wp:positionV>
            <wp:extent cx="2771140" cy="4643120"/>
            <wp:effectExtent l="0" t="0" r="0" b="5080"/>
            <wp:wrapSquare wrapText="bothSides"/>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9"/>
                    <pic:cNvPicPr>
                      <a:picLocks noChangeAspect="1" noChangeArrowheads="1"/>
                    </pic:cNvPicPr>
                  </pic:nvPicPr>
                  <pic:blipFill>
                    <a:blip r:embed="rId43">
                      <a:extLst>
                        <a:ext uri="{28A0092B-C50C-407E-A947-70E740481C1C}">
                          <a14:useLocalDpi xmlns:a14="http://schemas.microsoft.com/office/drawing/2010/main" val="0"/>
                        </a:ext>
                      </a:extLst>
                    </a:blip>
                    <a:srcRect t="11636" b="6850"/>
                    <a:stretch>
                      <a:fillRect/>
                    </a:stretch>
                  </pic:blipFill>
                  <pic:spPr bwMode="auto">
                    <a:xfrm>
                      <a:off x="0" y="0"/>
                      <a:ext cx="2771140" cy="4643120"/>
                    </a:xfrm>
                    <a:prstGeom prst="rect">
                      <a:avLst/>
                    </a:prstGeom>
                    <a:noFill/>
                  </pic:spPr>
                </pic:pic>
              </a:graphicData>
            </a:graphic>
            <wp14:sizeRelH relativeFrom="margin">
              <wp14:pctWidth>0</wp14:pctWidth>
            </wp14:sizeRelH>
            <wp14:sizeRelV relativeFrom="margin">
              <wp14:pctHeight>0</wp14:pctHeight>
            </wp14:sizeRelV>
          </wp:anchor>
        </w:drawing>
      </w:r>
    </w:p>
    <w:p w:rsidR="00516029" w:rsidRDefault="00516029">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D17614" w:rsidTr="00C725D3">
        <w:trPr>
          <w:trHeight w:val="245"/>
        </w:trPr>
        <w:tc>
          <w:tcPr>
            <w:tcW w:w="1696" w:type="dxa"/>
            <w:shd w:val="clear" w:color="auto" w:fill="auto"/>
            <w:tcMar>
              <w:top w:w="0" w:type="dxa"/>
              <w:left w:w="108" w:type="dxa"/>
              <w:bottom w:w="0" w:type="dxa"/>
              <w:right w:w="108" w:type="dxa"/>
            </w:tcMar>
          </w:tcPr>
          <w:p w:rsidR="00D17614" w:rsidRDefault="00D17614" w:rsidP="00C725D3">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D17614" w:rsidRPr="00993B2C" w:rsidRDefault="00D17614" w:rsidP="00C725D3">
            <w:pPr>
              <w:pStyle w:val="Zhlav"/>
              <w:rPr>
                <w:sz w:val="18"/>
                <w:szCs w:val="18"/>
              </w:rPr>
            </w:pPr>
            <w:r w:rsidRPr="00D17614">
              <w:rPr>
                <w:sz w:val="18"/>
                <w:szCs w:val="18"/>
              </w:rPr>
              <w:t>5.</w:t>
            </w:r>
            <w:r w:rsidR="005256F6">
              <w:rPr>
                <w:sz w:val="18"/>
                <w:szCs w:val="18"/>
              </w:rPr>
              <w:t>4</w:t>
            </w:r>
            <w:r w:rsidRPr="00D17614">
              <w:rPr>
                <w:sz w:val="18"/>
                <w:szCs w:val="18"/>
              </w:rPr>
              <w:t xml:space="preserve"> </w:t>
            </w:r>
            <w:proofErr w:type="spellStart"/>
            <w:r w:rsidRPr="00D17614">
              <w:rPr>
                <w:sz w:val="18"/>
                <w:szCs w:val="18"/>
              </w:rPr>
              <w:t>Sway</w:t>
            </w:r>
            <w:proofErr w:type="spellEnd"/>
            <w:r w:rsidRPr="00D17614">
              <w:rPr>
                <w:sz w:val="18"/>
                <w:szCs w:val="18"/>
              </w:rPr>
              <w:t xml:space="preserve"> – instrukce</w:t>
            </w:r>
          </w:p>
        </w:tc>
      </w:tr>
      <w:tr w:rsidR="00D17614" w:rsidTr="00C725D3">
        <w:trPr>
          <w:trHeight w:val="245"/>
        </w:trPr>
        <w:tc>
          <w:tcPr>
            <w:tcW w:w="1696" w:type="dxa"/>
            <w:shd w:val="clear" w:color="auto" w:fill="auto"/>
            <w:tcMar>
              <w:top w:w="0" w:type="dxa"/>
              <w:left w:w="108" w:type="dxa"/>
              <w:bottom w:w="0" w:type="dxa"/>
              <w:right w:w="108" w:type="dxa"/>
            </w:tcMar>
          </w:tcPr>
          <w:p w:rsidR="00D17614" w:rsidRDefault="00D17614" w:rsidP="00C725D3">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D17614" w:rsidRPr="00993B2C" w:rsidRDefault="00D17614" w:rsidP="00C725D3">
            <w:pPr>
              <w:pStyle w:val="Zhlav"/>
              <w:rPr>
                <w:sz w:val="18"/>
                <w:szCs w:val="18"/>
              </w:rPr>
            </w:pPr>
            <w:r w:rsidRPr="00D17614">
              <w:rPr>
                <w:sz w:val="18"/>
                <w:szCs w:val="18"/>
              </w:rPr>
              <w:t>2.1 Tematický blok č.1 (</w:t>
            </w:r>
            <w:r w:rsidR="000A2147">
              <w:rPr>
                <w:sz w:val="18"/>
                <w:szCs w:val="18"/>
              </w:rPr>
              <w:t>Krátká prezentace</w:t>
            </w:r>
            <w:r w:rsidRPr="00D17614">
              <w:rPr>
                <w:sz w:val="18"/>
                <w:szCs w:val="18"/>
              </w:rPr>
              <w:t>)</w:t>
            </w:r>
          </w:p>
        </w:tc>
      </w:tr>
      <w:tr w:rsidR="00D17614" w:rsidTr="00C725D3">
        <w:trPr>
          <w:trHeight w:val="252"/>
        </w:trPr>
        <w:tc>
          <w:tcPr>
            <w:tcW w:w="1696" w:type="dxa"/>
            <w:shd w:val="clear" w:color="auto" w:fill="auto"/>
            <w:tcMar>
              <w:top w:w="0" w:type="dxa"/>
              <w:left w:w="108" w:type="dxa"/>
              <w:bottom w:w="0" w:type="dxa"/>
              <w:right w:w="108" w:type="dxa"/>
            </w:tcMar>
          </w:tcPr>
          <w:p w:rsidR="00D17614" w:rsidRDefault="00D17614" w:rsidP="00C725D3">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D17614" w:rsidRPr="00516029" w:rsidRDefault="00D17614" w:rsidP="00C725D3">
            <w:pPr>
              <w:pStyle w:val="Zhlav"/>
              <w:rPr>
                <w:sz w:val="18"/>
                <w:szCs w:val="18"/>
              </w:rPr>
            </w:pPr>
            <w:r w:rsidRPr="00D17614">
              <w:rPr>
                <w:sz w:val="18"/>
                <w:szCs w:val="18"/>
              </w:rPr>
              <w:t>2.1.3 Téma 3 (Desetiminutová prezentace bez elektronických nástrojů)</w:t>
            </w:r>
          </w:p>
        </w:tc>
      </w:tr>
    </w:tbl>
    <w:p w:rsidR="00E36259" w:rsidRDefault="00E36259" w:rsidP="00E36259">
      <w:pPr>
        <w:pStyle w:val="Nadpis1"/>
      </w:pPr>
      <w:r>
        <w:t xml:space="preserve">Microsoft </w:t>
      </w:r>
      <w:proofErr w:type="spellStart"/>
      <w:r>
        <w:t>Sway</w:t>
      </w:r>
      <w:proofErr w:type="spellEnd"/>
      <w:r>
        <w:t xml:space="preserve"> – instrukce</w:t>
      </w:r>
    </w:p>
    <w:p w:rsidR="00B51262" w:rsidRPr="00B51262" w:rsidRDefault="00B51262" w:rsidP="00B51262">
      <w:pPr>
        <w:pStyle w:val="Nadpis2"/>
      </w:pPr>
      <w:proofErr w:type="spellStart"/>
      <w:r w:rsidRPr="00B51262">
        <w:t>Sway</w:t>
      </w:r>
      <w:proofErr w:type="spellEnd"/>
      <w:r w:rsidRPr="00B51262">
        <w:t xml:space="preserve"> jako online video galerie pro sdílení záznamů a možnost online</w:t>
      </w:r>
    </w:p>
    <w:p w:rsidR="00E36259" w:rsidRDefault="00B51262" w:rsidP="00B51262">
      <w:pPr>
        <w:pStyle w:val="Nadpis2"/>
      </w:pPr>
      <w:r w:rsidRPr="00B51262">
        <w:t>hodnocení</w:t>
      </w:r>
    </w:p>
    <w:p w:rsidR="00E36259" w:rsidRDefault="00E36259" w:rsidP="00E36259"/>
    <w:p w:rsidR="00E36259" w:rsidRDefault="00E36259" w:rsidP="00E36259">
      <w:pPr>
        <w:pStyle w:val="Odstavecseseznamem"/>
        <w:numPr>
          <w:ilvl w:val="0"/>
          <w:numId w:val="5"/>
        </w:numPr>
        <w:suppressAutoHyphens w:val="0"/>
        <w:autoSpaceDN/>
        <w:spacing w:line="259" w:lineRule="auto"/>
        <w:contextualSpacing/>
        <w:textAlignment w:val="auto"/>
      </w:pPr>
      <w:r>
        <w:t xml:space="preserve">Registrace do služby </w:t>
      </w:r>
      <w:proofErr w:type="spellStart"/>
      <w:r>
        <w:t>Sway</w:t>
      </w:r>
      <w:proofErr w:type="spellEnd"/>
      <w:r>
        <w:t>.</w:t>
      </w:r>
    </w:p>
    <w:p w:rsidR="00E36259" w:rsidRDefault="00E36259" w:rsidP="00E36259">
      <w:pPr>
        <w:pStyle w:val="Odstavecseseznamem"/>
      </w:pPr>
      <w:r>
        <w:t xml:space="preserve">Na portálu </w:t>
      </w:r>
      <w:hyperlink r:id="rId44" w:history="1">
        <w:r w:rsidRPr="00AD40E2">
          <w:rPr>
            <w:rStyle w:val="Hypertextovodkaz"/>
          </w:rPr>
          <w:t>https://sway.microsoft.com</w:t>
        </w:r>
      </w:hyperlink>
      <w:r>
        <w:t xml:space="preserve"> se přihlaste Microsoft (soukromým) nebo Office 365 (školním účtem).</w:t>
      </w:r>
    </w:p>
    <w:p w:rsidR="00E36259" w:rsidRDefault="00E36259" w:rsidP="00E36259">
      <w:pPr>
        <w:pStyle w:val="Odstavecseseznamem"/>
        <w:numPr>
          <w:ilvl w:val="0"/>
          <w:numId w:val="5"/>
        </w:numPr>
        <w:suppressAutoHyphens w:val="0"/>
        <w:autoSpaceDN/>
        <w:spacing w:line="259" w:lineRule="auto"/>
        <w:contextualSpacing/>
        <w:textAlignment w:val="auto"/>
      </w:pPr>
      <w:r>
        <w:t>Po přihlášení můžete začít tvořit vlastní prezentace.</w:t>
      </w:r>
    </w:p>
    <w:p w:rsidR="00E36259" w:rsidRDefault="00E36259" w:rsidP="00E36259">
      <w:pPr>
        <w:pStyle w:val="Odstavecseseznamem"/>
      </w:pPr>
      <w:r>
        <w:t>Novou prezentaci začnete stiskem tlačítka +</w:t>
      </w:r>
      <w:r>
        <w:br/>
      </w:r>
      <w:r>
        <w:rPr>
          <w:noProof/>
          <w:lang w:eastAsia="cs-CZ"/>
        </w:rPr>
        <w:drawing>
          <wp:inline distT="0" distB="0" distL="0" distR="0" wp14:anchorId="01167026" wp14:editId="54D90EC3">
            <wp:extent cx="5760720" cy="2856865"/>
            <wp:effectExtent l="0" t="0" r="0" b="63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856865"/>
                    </a:xfrm>
                    <a:prstGeom prst="rect">
                      <a:avLst/>
                    </a:prstGeom>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t xml:space="preserve">Prezentace </w:t>
      </w:r>
      <w:proofErr w:type="spellStart"/>
      <w:r>
        <w:t>Sway</w:t>
      </w:r>
      <w:proofErr w:type="spellEnd"/>
      <w:r>
        <w:t xml:space="preserve"> se skládá z karet. Karty mohou obsahovat různá vstupní data: Nadpisy, texty, fotografie a videa.</w:t>
      </w:r>
    </w:p>
    <w:p w:rsidR="00B51262" w:rsidRPr="00B51262" w:rsidRDefault="00B51262" w:rsidP="00B51262">
      <w:pPr>
        <w:pStyle w:val="Odstavecseseznamem"/>
        <w:suppressAutoHyphens w:val="0"/>
        <w:autoSpaceDN/>
        <w:spacing w:line="259" w:lineRule="auto"/>
        <w:contextualSpacing/>
        <w:textAlignment w:val="auto"/>
        <w:rPr>
          <w:sz w:val="16"/>
          <w:szCs w:val="16"/>
        </w:rPr>
      </w:pPr>
    </w:p>
    <w:p w:rsidR="00E36259" w:rsidRDefault="00E36259" w:rsidP="00E36259">
      <w:pPr>
        <w:pStyle w:val="Odstavecseseznamem"/>
        <w:numPr>
          <w:ilvl w:val="0"/>
          <w:numId w:val="5"/>
        </w:numPr>
        <w:suppressAutoHyphens w:val="0"/>
        <w:autoSpaceDN/>
        <w:spacing w:line="259" w:lineRule="auto"/>
        <w:contextualSpacing/>
        <w:textAlignment w:val="auto"/>
      </w:pPr>
      <w:r>
        <w:t>První kartou prezentace je nadpis. Doplňte jej.</w:t>
      </w:r>
    </w:p>
    <w:p w:rsidR="00E36259" w:rsidRDefault="00E36259" w:rsidP="00E36259">
      <w:pPr>
        <w:pStyle w:val="Odstavecseseznamem"/>
      </w:pPr>
      <w:r>
        <w:rPr>
          <w:noProof/>
          <w:lang w:eastAsia="cs-CZ"/>
        </w:rPr>
        <w:drawing>
          <wp:inline distT="0" distB="0" distL="0" distR="0" wp14:anchorId="26182815" wp14:editId="07C67963">
            <wp:extent cx="5760720" cy="1153160"/>
            <wp:effectExtent l="0" t="0" r="0" b="889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153160"/>
                    </a:xfrm>
                    <a:prstGeom prst="rect">
                      <a:avLst/>
                    </a:prstGeom>
                  </pic:spPr>
                </pic:pic>
              </a:graphicData>
            </a:graphic>
          </wp:inline>
        </w:drawing>
      </w:r>
    </w:p>
    <w:p w:rsidR="00E36259" w:rsidRDefault="00E36259" w:rsidP="00E36259">
      <w:pPr>
        <w:suppressAutoHyphens w:val="0"/>
      </w:pPr>
      <w:r>
        <w:br w:type="page"/>
      </w:r>
    </w:p>
    <w:p w:rsidR="00E36259" w:rsidRDefault="00E36259" w:rsidP="00E36259">
      <w:pPr>
        <w:pStyle w:val="Odstavecseseznamem"/>
        <w:numPr>
          <w:ilvl w:val="0"/>
          <w:numId w:val="5"/>
        </w:numPr>
        <w:suppressAutoHyphens w:val="0"/>
        <w:autoSpaceDN/>
        <w:spacing w:line="259" w:lineRule="auto"/>
        <w:contextualSpacing/>
        <w:textAlignment w:val="auto"/>
      </w:pPr>
      <w:r>
        <w:lastRenderedPageBreak/>
        <w:t>Zelené tlačítko + Vám umožní přidávat další karty, například s texty nebo obrázky či videem</w:t>
      </w:r>
    </w:p>
    <w:p w:rsidR="00E36259" w:rsidRDefault="00E36259" w:rsidP="00E36259">
      <w:pPr>
        <w:pStyle w:val="Odstavecseseznamem"/>
      </w:pPr>
      <w:r>
        <w:rPr>
          <w:noProof/>
          <w:lang w:eastAsia="cs-CZ"/>
        </w:rPr>
        <w:drawing>
          <wp:inline distT="0" distB="0" distL="0" distR="0" wp14:anchorId="642B7094" wp14:editId="718ABEA5">
            <wp:extent cx="4460682" cy="1788305"/>
            <wp:effectExtent l="0" t="0" r="0"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90572" cy="1800288"/>
                    </a:xfrm>
                    <a:prstGeom prst="rect">
                      <a:avLst/>
                    </a:prstGeom>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t>Přidejte například text.</w:t>
      </w:r>
      <w:r>
        <w:br/>
      </w:r>
      <w:r>
        <w:rPr>
          <w:noProof/>
          <w:lang w:eastAsia="cs-CZ"/>
        </w:rPr>
        <w:drawing>
          <wp:inline distT="0" distB="0" distL="0" distR="0" wp14:anchorId="72C0BAD2" wp14:editId="66CC064B">
            <wp:extent cx="5760720" cy="1725930"/>
            <wp:effectExtent l="0" t="0" r="0" b="762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725930"/>
                    </a:xfrm>
                    <a:prstGeom prst="rect">
                      <a:avLst/>
                    </a:prstGeom>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t>V dalším kroku můžete začít přidávat videa z prezentování.</w:t>
      </w:r>
      <w:r>
        <w:br/>
      </w:r>
      <w:r>
        <w:rPr>
          <w:noProof/>
          <w:lang w:eastAsia="cs-CZ"/>
        </w:rPr>
        <w:drawing>
          <wp:inline distT="0" distB="0" distL="0" distR="0" wp14:anchorId="3C1A5CC3" wp14:editId="5A6585CC">
            <wp:extent cx="4438095" cy="1647619"/>
            <wp:effectExtent l="0" t="0" r="63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38095" cy="1647619"/>
                    </a:xfrm>
                    <a:prstGeom prst="rect">
                      <a:avLst/>
                    </a:prstGeom>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t xml:space="preserve">Po výběru možnosti Přidat </w:t>
      </w:r>
      <w:proofErr w:type="gramStart"/>
      <w:r>
        <w:t>kartu &gt;</w:t>
      </w:r>
      <w:proofErr w:type="gramEnd"/>
      <w:r>
        <w:t xml:space="preserve"> Video se v pravé části objeví nástrojový pane, umožňující prohledávat online zdroje. Vy ale potřebujete nahrát video z vlastního počítače. Vyberte položku </w:t>
      </w:r>
      <w:proofErr w:type="gramStart"/>
      <w:r>
        <w:t>Návrhy &gt;</w:t>
      </w:r>
      <w:proofErr w:type="gramEnd"/>
      <w:r>
        <w:t xml:space="preserve"> Moje zařízení. </w:t>
      </w:r>
      <w:r>
        <w:br/>
      </w:r>
      <w:r>
        <w:rPr>
          <w:noProof/>
          <w:lang w:eastAsia="cs-CZ"/>
        </w:rPr>
        <w:drawing>
          <wp:inline distT="0" distB="0" distL="0" distR="0" wp14:anchorId="03CABE9A" wp14:editId="13FEC51B">
            <wp:extent cx="1304014" cy="2187777"/>
            <wp:effectExtent l="0" t="0" r="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14859" cy="2205972"/>
                    </a:xfrm>
                    <a:prstGeom prst="rect">
                      <a:avLst/>
                    </a:prstGeom>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lastRenderedPageBreak/>
        <w:t>V dialogovém okně vyberte video se záznamem prezentace žáků.</w:t>
      </w:r>
      <w:r>
        <w:br/>
      </w:r>
      <w:r>
        <w:rPr>
          <w:noProof/>
          <w:lang w:eastAsia="cs-CZ"/>
        </w:rPr>
        <w:drawing>
          <wp:inline distT="0" distB="0" distL="0" distR="0" wp14:anchorId="2FDC6843" wp14:editId="3598A8CF">
            <wp:extent cx="4532244" cy="3510091"/>
            <wp:effectExtent l="0" t="0" r="190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45260" cy="3520171"/>
                    </a:xfrm>
                    <a:prstGeom prst="rect">
                      <a:avLst/>
                    </a:prstGeom>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t xml:space="preserve">Po stisku tlačítka Otevřít se video soubor začne nahrávat do aplikace </w:t>
      </w:r>
      <w:proofErr w:type="spellStart"/>
      <w:r>
        <w:t>Sway</w:t>
      </w:r>
      <w:proofErr w:type="spellEnd"/>
      <w:r>
        <w:t>.</w:t>
      </w:r>
      <w:r>
        <w:br/>
      </w:r>
      <w:r>
        <w:rPr>
          <w:noProof/>
          <w:lang w:eastAsia="cs-CZ"/>
        </w:rPr>
        <w:drawing>
          <wp:inline distT="0" distB="0" distL="0" distR="0" wp14:anchorId="3C90D834" wp14:editId="1BC315EA">
            <wp:extent cx="5760720" cy="118808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1188085"/>
                    </a:xfrm>
                    <a:prstGeom prst="rect">
                      <a:avLst/>
                    </a:prstGeom>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t xml:space="preserve">Jakmile se vide nahraje začne jeho příprava. V této chvíli již můžete přidávat další videa do prezentace </w:t>
      </w:r>
      <w:proofErr w:type="spellStart"/>
      <w:r>
        <w:t>Sway</w:t>
      </w:r>
      <w:proofErr w:type="spellEnd"/>
      <w:r>
        <w:t>.</w:t>
      </w:r>
    </w:p>
    <w:p w:rsidR="00E36259" w:rsidRDefault="00E36259" w:rsidP="00E36259">
      <w:pPr>
        <w:pStyle w:val="Odstavecseseznamem"/>
      </w:pPr>
      <w:r>
        <w:rPr>
          <w:noProof/>
          <w:lang w:eastAsia="cs-CZ"/>
        </w:rPr>
        <w:drawing>
          <wp:inline distT="0" distB="0" distL="0" distR="0" wp14:anchorId="262C6F60" wp14:editId="11B986A7">
            <wp:extent cx="5760720" cy="1216660"/>
            <wp:effectExtent l="0" t="0" r="0" b="254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1216660"/>
                    </a:xfrm>
                    <a:prstGeom prst="rect">
                      <a:avLst/>
                    </a:prstGeom>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t>Doplňte popisek k videu, případně můžete dodat i odkaz na formulář s hodnocením videa</w:t>
      </w:r>
    </w:p>
    <w:p w:rsidR="00E36259" w:rsidRDefault="00E36259" w:rsidP="00E36259">
      <w:pPr>
        <w:pStyle w:val="Odstavecseseznamem"/>
      </w:pPr>
      <w:r>
        <w:rPr>
          <w:noProof/>
          <w:lang w:eastAsia="cs-CZ"/>
        </w:rPr>
        <w:drawing>
          <wp:inline distT="0" distB="0" distL="0" distR="0" wp14:anchorId="156F60CE" wp14:editId="6CE171C9">
            <wp:extent cx="5760720" cy="1193165"/>
            <wp:effectExtent l="0" t="0" r="0" b="698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1193165"/>
                    </a:xfrm>
                    <a:prstGeom prst="rect">
                      <a:avLst/>
                    </a:prstGeom>
                  </pic:spPr>
                </pic:pic>
              </a:graphicData>
            </a:graphic>
          </wp:inline>
        </w:drawing>
      </w:r>
    </w:p>
    <w:p w:rsidR="00E36259" w:rsidRDefault="00E36259" w:rsidP="00E36259">
      <w:pPr>
        <w:pStyle w:val="Odstavecseseznamem"/>
      </w:pPr>
      <w:r>
        <w:lastRenderedPageBreak/>
        <w:t>Přidání odkazu uděláte tlačítkem</w:t>
      </w:r>
      <w:r>
        <w:br/>
      </w:r>
      <w:r>
        <w:rPr>
          <w:noProof/>
          <w:lang w:eastAsia="cs-CZ"/>
        </w:rPr>
        <w:drawing>
          <wp:inline distT="0" distB="0" distL="0" distR="0" wp14:anchorId="1FD719A4" wp14:editId="19FF7887">
            <wp:extent cx="1200000" cy="857143"/>
            <wp:effectExtent l="19050" t="19050" r="19685" b="196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00000" cy="857143"/>
                    </a:xfrm>
                    <a:prstGeom prst="rect">
                      <a:avLst/>
                    </a:prstGeom>
                    <a:ln>
                      <a:solidFill>
                        <a:schemeClr val="accent1"/>
                      </a:solidFill>
                    </a:ln>
                  </pic:spPr>
                </pic:pic>
              </a:graphicData>
            </a:graphic>
          </wp:inline>
        </w:drawing>
      </w:r>
      <w:r>
        <w:rPr>
          <w:noProof/>
          <w:lang w:eastAsia="cs-CZ"/>
        </w:rPr>
        <w:drawing>
          <wp:inline distT="0" distB="0" distL="0" distR="0" wp14:anchorId="78BFA59C" wp14:editId="6B415851">
            <wp:extent cx="3924797" cy="2131123"/>
            <wp:effectExtent l="19050" t="19050" r="19050" b="2159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85703" cy="2164194"/>
                    </a:xfrm>
                    <a:prstGeom prst="rect">
                      <a:avLst/>
                    </a:prstGeom>
                    <a:ln>
                      <a:solidFill>
                        <a:schemeClr val="accent1"/>
                      </a:solidFill>
                    </a:ln>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t xml:space="preserve">Jak bude </w:t>
      </w:r>
      <w:proofErr w:type="spellStart"/>
      <w:r>
        <w:t>Sway</w:t>
      </w:r>
      <w:proofErr w:type="spellEnd"/>
      <w:r>
        <w:t xml:space="preserve"> s videi prezentací týmů vypadat, zjistíte stiskem tlačítka Přehrát vpravo nahoře.</w:t>
      </w:r>
      <w:r>
        <w:br/>
      </w:r>
      <w:r>
        <w:rPr>
          <w:noProof/>
          <w:lang w:eastAsia="cs-CZ"/>
        </w:rPr>
        <w:drawing>
          <wp:inline distT="0" distB="0" distL="0" distR="0" wp14:anchorId="44E60500" wp14:editId="475AA84B">
            <wp:extent cx="2466667" cy="533333"/>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66667" cy="533333"/>
                    </a:xfrm>
                    <a:prstGeom prst="rect">
                      <a:avLst/>
                    </a:prstGeom>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t xml:space="preserve">Chcete-li výslednou prezentaci </w:t>
      </w:r>
      <w:proofErr w:type="spellStart"/>
      <w:r>
        <w:t>Sway</w:t>
      </w:r>
      <w:proofErr w:type="spellEnd"/>
      <w:r>
        <w:t xml:space="preserve"> publikovat a odkázat na ni ostatní, stiskněte vpravo nahoře tlačítko Sdílet </w:t>
      </w:r>
      <w:r>
        <w:br/>
      </w:r>
      <w:r>
        <w:rPr>
          <w:noProof/>
          <w:lang w:eastAsia="cs-CZ"/>
        </w:rPr>
        <w:drawing>
          <wp:inline distT="0" distB="0" distL="0" distR="0" wp14:anchorId="7BF7102C" wp14:editId="50345A66">
            <wp:extent cx="2441051" cy="530266"/>
            <wp:effectExtent l="0" t="0" r="0" b="317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77283" cy="538137"/>
                    </a:xfrm>
                    <a:prstGeom prst="rect">
                      <a:avLst/>
                    </a:prstGeom>
                  </pic:spPr>
                </pic:pic>
              </a:graphicData>
            </a:graphic>
          </wp:inline>
        </w:drawing>
      </w:r>
      <w:r>
        <w:br/>
        <w:t xml:space="preserve">Vyberte, kdo může prezentaci vidět: Buď jen lidé ze školy (učitelé, žáci), jen konkrétní lidé (na základě jejich e-mailové adresy) nebo všichni, kdo mají odkaz. Nezapomeňte také zvolit, zda budou moci </w:t>
      </w:r>
      <w:proofErr w:type="spellStart"/>
      <w:r>
        <w:t>Sway</w:t>
      </w:r>
      <w:proofErr w:type="spellEnd"/>
      <w:r>
        <w:t xml:space="preserve"> jen vidět nebo se zapojí do jeho editace.</w:t>
      </w:r>
    </w:p>
    <w:p w:rsidR="00E36259" w:rsidRDefault="00E36259" w:rsidP="00E36259">
      <w:pPr>
        <w:pStyle w:val="Odstavecseseznamem"/>
      </w:pPr>
      <w:r>
        <w:rPr>
          <w:noProof/>
          <w:lang w:eastAsia="cs-CZ"/>
        </w:rPr>
        <w:drawing>
          <wp:inline distT="0" distB="0" distL="0" distR="0" wp14:anchorId="037CE2FC" wp14:editId="691C8E8C">
            <wp:extent cx="3233034" cy="2544518"/>
            <wp:effectExtent l="19050" t="19050" r="24765" b="2730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45678" cy="2554469"/>
                    </a:xfrm>
                    <a:prstGeom prst="rect">
                      <a:avLst/>
                    </a:prstGeom>
                    <a:ln>
                      <a:solidFill>
                        <a:schemeClr val="accent1"/>
                      </a:solidFill>
                    </a:ln>
                  </pic:spPr>
                </pic:pic>
              </a:graphicData>
            </a:graphic>
          </wp:inline>
        </w:drawing>
      </w:r>
    </w:p>
    <w:p w:rsidR="00E36259" w:rsidRDefault="00E36259" w:rsidP="00E36259">
      <w:pPr>
        <w:pStyle w:val="Odstavecseseznamem"/>
        <w:numPr>
          <w:ilvl w:val="0"/>
          <w:numId w:val="5"/>
        </w:numPr>
        <w:suppressAutoHyphens w:val="0"/>
        <w:autoSpaceDN/>
        <w:spacing w:line="259" w:lineRule="auto"/>
        <w:contextualSpacing/>
        <w:textAlignment w:val="auto"/>
      </w:pPr>
      <w:r>
        <w:t>Výsledný odkaz si zkopírujte do schránky a můžete ho distribuovat např. e-mailem.</w:t>
      </w:r>
    </w:p>
    <w:p w:rsidR="00E36259" w:rsidRDefault="00E36259">
      <w:pPr>
        <w:suppressAutoHyphens w:val="0"/>
      </w:pPr>
      <w:r>
        <w:br w:type="page"/>
      </w:r>
    </w:p>
    <w:tbl>
      <w:tblPr>
        <w:tblpPr w:leftFromText="142" w:rightFromText="142" w:vertAnchor="text" w:horzAnchor="margin" w:tblpY="-1331"/>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5256F6" w:rsidTr="005256F6">
        <w:trPr>
          <w:trHeight w:val="245"/>
        </w:trPr>
        <w:tc>
          <w:tcPr>
            <w:tcW w:w="1555" w:type="dxa"/>
            <w:shd w:val="clear" w:color="auto" w:fill="auto"/>
            <w:tcMar>
              <w:top w:w="0" w:type="dxa"/>
              <w:left w:w="108" w:type="dxa"/>
              <w:bottom w:w="0" w:type="dxa"/>
              <w:right w:w="108" w:type="dxa"/>
            </w:tcMar>
          </w:tcPr>
          <w:p w:rsidR="005256F6" w:rsidRDefault="005256F6" w:rsidP="005256F6">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5256F6" w:rsidRPr="00993B2C" w:rsidRDefault="005256F6" w:rsidP="005256F6">
            <w:pPr>
              <w:pStyle w:val="Zhlav"/>
              <w:rPr>
                <w:sz w:val="18"/>
                <w:szCs w:val="18"/>
              </w:rPr>
            </w:pPr>
            <w:r w:rsidRPr="00B51262">
              <w:rPr>
                <w:sz w:val="18"/>
                <w:szCs w:val="18"/>
              </w:rPr>
              <w:t>5.</w:t>
            </w:r>
            <w:r>
              <w:rPr>
                <w:sz w:val="18"/>
                <w:szCs w:val="18"/>
              </w:rPr>
              <w:t>6</w:t>
            </w:r>
            <w:r w:rsidRPr="00B51262">
              <w:rPr>
                <w:sz w:val="18"/>
                <w:szCs w:val="18"/>
              </w:rPr>
              <w:t xml:space="preserve"> </w:t>
            </w:r>
            <w:proofErr w:type="spellStart"/>
            <w:r w:rsidRPr="00B51262">
              <w:rPr>
                <w:sz w:val="18"/>
                <w:szCs w:val="18"/>
              </w:rPr>
              <w:t>English</w:t>
            </w:r>
            <w:proofErr w:type="spellEnd"/>
            <w:r w:rsidRPr="00B51262">
              <w:rPr>
                <w:sz w:val="18"/>
                <w:szCs w:val="18"/>
              </w:rPr>
              <w:t xml:space="preserve"> </w:t>
            </w:r>
            <w:proofErr w:type="spellStart"/>
            <w:r w:rsidRPr="00B51262">
              <w:rPr>
                <w:sz w:val="18"/>
                <w:szCs w:val="18"/>
              </w:rPr>
              <w:t>Lab</w:t>
            </w:r>
            <w:proofErr w:type="spellEnd"/>
            <w:r w:rsidRPr="00B51262">
              <w:rPr>
                <w:sz w:val="18"/>
                <w:szCs w:val="18"/>
              </w:rPr>
              <w:t xml:space="preserve"> – řešení</w:t>
            </w:r>
          </w:p>
        </w:tc>
      </w:tr>
      <w:tr w:rsidR="005256F6" w:rsidTr="005256F6">
        <w:trPr>
          <w:trHeight w:val="245"/>
        </w:trPr>
        <w:tc>
          <w:tcPr>
            <w:tcW w:w="1555" w:type="dxa"/>
            <w:shd w:val="clear" w:color="auto" w:fill="auto"/>
            <w:tcMar>
              <w:top w:w="0" w:type="dxa"/>
              <w:left w:w="108" w:type="dxa"/>
              <w:bottom w:w="0" w:type="dxa"/>
              <w:right w:w="108" w:type="dxa"/>
            </w:tcMar>
          </w:tcPr>
          <w:p w:rsidR="005256F6" w:rsidRDefault="005256F6" w:rsidP="005256F6">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5256F6" w:rsidRPr="00993B2C" w:rsidRDefault="005256F6" w:rsidP="005256F6">
            <w:pPr>
              <w:pStyle w:val="Zhlav"/>
              <w:rPr>
                <w:sz w:val="18"/>
                <w:szCs w:val="18"/>
              </w:rPr>
            </w:pPr>
            <w:r w:rsidRPr="00B51262">
              <w:rPr>
                <w:sz w:val="18"/>
                <w:szCs w:val="18"/>
              </w:rPr>
              <w:t>2.2 Tematický blok č.2 (Skupinová prezentace)</w:t>
            </w:r>
          </w:p>
        </w:tc>
      </w:tr>
      <w:tr w:rsidR="005256F6" w:rsidTr="005256F6">
        <w:trPr>
          <w:trHeight w:val="252"/>
        </w:trPr>
        <w:tc>
          <w:tcPr>
            <w:tcW w:w="1555" w:type="dxa"/>
            <w:shd w:val="clear" w:color="auto" w:fill="auto"/>
            <w:tcMar>
              <w:top w:w="0" w:type="dxa"/>
              <w:left w:w="108" w:type="dxa"/>
              <w:bottom w:w="0" w:type="dxa"/>
              <w:right w:w="108" w:type="dxa"/>
            </w:tcMar>
          </w:tcPr>
          <w:p w:rsidR="005256F6" w:rsidRDefault="005256F6" w:rsidP="005256F6">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5256F6" w:rsidRPr="00993B2C" w:rsidRDefault="005256F6" w:rsidP="005256F6">
            <w:pPr>
              <w:pStyle w:val="Zhlav"/>
              <w:rPr>
                <w:sz w:val="18"/>
                <w:szCs w:val="18"/>
              </w:rPr>
            </w:pPr>
            <w:r w:rsidRPr="00B51262">
              <w:rPr>
                <w:sz w:val="18"/>
                <w:szCs w:val="18"/>
              </w:rPr>
              <w:t>2.2.2 Téma 2 (</w:t>
            </w:r>
            <w:proofErr w:type="spellStart"/>
            <w:r w:rsidRPr="00B51262">
              <w:rPr>
                <w:sz w:val="18"/>
                <w:szCs w:val="18"/>
              </w:rPr>
              <w:t>Let’s</w:t>
            </w:r>
            <w:proofErr w:type="spellEnd"/>
            <w:r w:rsidRPr="00B51262">
              <w:rPr>
                <w:sz w:val="18"/>
                <w:szCs w:val="18"/>
              </w:rPr>
              <w:t xml:space="preserve"> </w:t>
            </w:r>
            <w:proofErr w:type="spellStart"/>
            <w:r w:rsidRPr="00B51262">
              <w:rPr>
                <w:sz w:val="18"/>
                <w:szCs w:val="18"/>
              </w:rPr>
              <w:t>speak</w:t>
            </w:r>
            <w:proofErr w:type="spellEnd"/>
            <w:r w:rsidRPr="00B51262">
              <w:rPr>
                <w:sz w:val="18"/>
                <w:szCs w:val="18"/>
              </w:rPr>
              <w:t xml:space="preserve"> </w:t>
            </w:r>
            <w:proofErr w:type="spellStart"/>
            <w:r w:rsidRPr="00B51262">
              <w:rPr>
                <w:sz w:val="18"/>
                <w:szCs w:val="18"/>
              </w:rPr>
              <w:t>English</w:t>
            </w:r>
            <w:proofErr w:type="spellEnd"/>
            <w:r w:rsidRPr="00B51262">
              <w:rPr>
                <w:sz w:val="18"/>
                <w:szCs w:val="18"/>
              </w:rPr>
              <w:t xml:space="preserve"> </w:t>
            </w:r>
            <w:proofErr w:type="spellStart"/>
            <w:r w:rsidRPr="00B51262">
              <w:rPr>
                <w:sz w:val="18"/>
                <w:szCs w:val="18"/>
              </w:rPr>
              <w:t>now</w:t>
            </w:r>
            <w:proofErr w:type="spellEnd"/>
            <w:r w:rsidRPr="00B51262">
              <w:rPr>
                <w:sz w:val="18"/>
                <w:szCs w:val="18"/>
              </w:rPr>
              <w:t>!)</w:t>
            </w:r>
          </w:p>
        </w:tc>
      </w:tr>
    </w:tbl>
    <w:p w:rsidR="00B51262" w:rsidRPr="00B51262" w:rsidRDefault="00B51262" w:rsidP="00B51262">
      <w:pPr>
        <w:pStyle w:val="Nadpis1"/>
      </w:pPr>
      <w:proofErr w:type="spellStart"/>
      <w:r w:rsidRPr="00B51262">
        <w:t>English</w:t>
      </w:r>
      <w:proofErr w:type="spellEnd"/>
      <w:r w:rsidRPr="00B51262">
        <w:t xml:space="preserve"> </w:t>
      </w:r>
      <w:proofErr w:type="spellStart"/>
      <w:r w:rsidRPr="00B51262">
        <w:t>Lab</w:t>
      </w:r>
      <w:proofErr w:type="spellEnd"/>
      <w:r w:rsidRPr="00B51262">
        <w:t xml:space="preserve"> – cvičení</w:t>
      </w:r>
    </w:p>
    <w:p w:rsidR="00B51262" w:rsidRDefault="00B51262" w:rsidP="00B51262">
      <w:pPr>
        <w:pStyle w:val="Nadpis2"/>
      </w:pPr>
      <w:r w:rsidRPr="00B51262">
        <w:t>Řešení přílohy 4.10</w:t>
      </w:r>
    </w:p>
    <w:p w:rsidR="00B51262" w:rsidRPr="00B51262" w:rsidRDefault="00B51262" w:rsidP="00B51262">
      <w:pPr>
        <w:suppressAutoHyphens w:val="0"/>
        <w:rPr>
          <w:b/>
          <w:bCs/>
          <w:color w:val="666666"/>
          <w:sz w:val="24"/>
          <w:szCs w:val="24"/>
        </w:rPr>
      </w:pPr>
      <w:proofErr w:type="spellStart"/>
      <w:r w:rsidRPr="00B51262">
        <w:rPr>
          <w:b/>
          <w:bCs/>
          <w:color w:val="666666"/>
          <w:sz w:val="24"/>
          <w:szCs w:val="24"/>
        </w:rPr>
        <w:t>Exercise</w:t>
      </w:r>
      <w:proofErr w:type="spellEnd"/>
      <w:r w:rsidRPr="00B51262">
        <w:rPr>
          <w:b/>
          <w:bCs/>
          <w:color w:val="666666"/>
          <w:sz w:val="24"/>
          <w:szCs w:val="24"/>
        </w:rPr>
        <w:t xml:space="preserve"> – Fill in </w:t>
      </w:r>
      <w:proofErr w:type="spellStart"/>
      <w:r w:rsidRPr="00B51262">
        <w:rPr>
          <w:b/>
          <w:bCs/>
          <w:color w:val="666666"/>
          <w:sz w:val="24"/>
          <w:szCs w:val="24"/>
        </w:rPr>
        <w:t>the</w:t>
      </w:r>
      <w:proofErr w:type="spellEnd"/>
      <w:r w:rsidRPr="00B51262">
        <w:rPr>
          <w:b/>
          <w:bCs/>
          <w:color w:val="666666"/>
          <w:sz w:val="24"/>
          <w:szCs w:val="24"/>
        </w:rPr>
        <w:t xml:space="preserve"> </w:t>
      </w:r>
      <w:proofErr w:type="spellStart"/>
      <w:r w:rsidRPr="00B51262">
        <w:rPr>
          <w:b/>
          <w:bCs/>
          <w:color w:val="666666"/>
          <w:sz w:val="24"/>
          <w:szCs w:val="24"/>
        </w:rPr>
        <w:t>missing</w:t>
      </w:r>
      <w:proofErr w:type="spellEnd"/>
      <w:r w:rsidRPr="00B51262">
        <w:rPr>
          <w:b/>
          <w:bCs/>
          <w:color w:val="666666"/>
          <w:sz w:val="24"/>
          <w:szCs w:val="24"/>
        </w:rPr>
        <w:t xml:space="preserve"> </w:t>
      </w:r>
      <w:proofErr w:type="spellStart"/>
      <w:r w:rsidRPr="00B51262">
        <w:rPr>
          <w:b/>
          <w:bCs/>
          <w:color w:val="666666"/>
          <w:sz w:val="24"/>
          <w:szCs w:val="24"/>
        </w:rPr>
        <w:t>words</w:t>
      </w:r>
      <w:proofErr w:type="spellEnd"/>
      <w:r w:rsidRPr="00B51262">
        <w:rPr>
          <w:b/>
          <w:bCs/>
          <w:color w:val="666666"/>
          <w:sz w:val="24"/>
          <w:szCs w:val="24"/>
        </w:rPr>
        <w:t xml:space="preserve">. </w:t>
      </w:r>
    </w:p>
    <w:p w:rsidR="00B51262" w:rsidRPr="00B51262" w:rsidRDefault="00B51262" w:rsidP="00B51262">
      <w:pPr>
        <w:suppressAutoHyphens w:val="0"/>
        <w:rPr>
          <w:b/>
          <w:bCs/>
          <w:color w:val="5DAEBC"/>
          <w:sz w:val="28"/>
          <w:szCs w:val="28"/>
        </w:rPr>
      </w:pPr>
      <w:r w:rsidRPr="00B51262">
        <w:rPr>
          <w:b/>
          <w:bCs/>
          <w:color w:val="5DAEBC"/>
          <w:sz w:val="28"/>
          <w:szCs w:val="28"/>
        </w:rPr>
        <w:t>PART I.</w:t>
      </w:r>
    </w:p>
    <w:p w:rsidR="00B51262" w:rsidRPr="00B51262" w:rsidRDefault="00B51262" w:rsidP="00B51262">
      <w:pPr>
        <w:suppressAutoHyphens w:val="0"/>
      </w:pPr>
      <w:r w:rsidRPr="00B51262">
        <w:t xml:space="preserve">1) </w:t>
      </w:r>
      <w:proofErr w:type="spellStart"/>
      <w:r w:rsidRPr="00B51262">
        <w:t>Good</w:t>
      </w:r>
      <w:proofErr w:type="spellEnd"/>
      <w:r w:rsidRPr="00B51262">
        <w:t xml:space="preserve"> </w:t>
      </w:r>
      <w:proofErr w:type="spellStart"/>
      <w:r w:rsidRPr="00B51262">
        <w:t>morning</w:t>
      </w:r>
      <w:proofErr w:type="spellEnd"/>
      <w:r w:rsidRPr="00B51262">
        <w:t xml:space="preserve">. Let </w:t>
      </w:r>
      <w:proofErr w:type="spellStart"/>
      <w:r w:rsidRPr="00B51262">
        <w:t>me</w:t>
      </w:r>
      <w:proofErr w:type="spellEnd"/>
      <w:r w:rsidRPr="00B51262">
        <w:t xml:space="preserve"> __________ </w:t>
      </w:r>
      <w:proofErr w:type="spellStart"/>
      <w:r w:rsidRPr="00B51262">
        <w:t>myself</w:t>
      </w:r>
      <w:proofErr w:type="spellEnd"/>
      <w:r w:rsidRPr="00B51262">
        <w:t xml:space="preserve">. My </w:t>
      </w:r>
      <w:proofErr w:type="spellStart"/>
      <w:r w:rsidRPr="00B51262">
        <w:t>name</w:t>
      </w:r>
      <w:proofErr w:type="spellEnd"/>
      <w:r w:rsidRPr="00B51262">
        <w:t xml:space="preserve"> </w:t>
      </w:r>
      <w:proofErr w:type="spellStart"/>
      <w:r w:rsidRPr="00B51262">
        <w:t>is</w:t>
      </w:r>
      <w:proofErr w:type="spellEnd"/>
      <w:r w:rsidRPr="00B51262">
        <w:t xml:space="preserve"> Jack Jones.</w:t>
      </w:r>
    </w:p>
    <w:p w:rsidR="00B51262" w:rsidRPr="00B51262" w:rsidRDefault="00B51262" w:rsidP="00B51262">
      <w:pPr>
        <w:suppressAutoHyphens w:val="0"/>
      </w:pPr>
      <w:r w:rsidRPr="00B51262">
        <w:t xml:space="preserve">2) </w:t>
      </w:r>
      <w:proofErr w:type="spellStart"/>
      <w:r w:rsidRPr="00B51262">
        <w:t>I’m</w:t>
      </w:r>
      <w:proofErr w:type="spellEnd"/>
      <w:r w:rsidRPr="00B51262">
        <w:t xml:space="preserve"> very happy to _________ </w:t>
      </w:r>
      <w:proofErr w:type="spellStart"/>
      <w:r w:rsidRPr="00B51262">
        <w:t>you</w:t>
      </w:r>
      <w:proofErr w:type="spellEnd"/>
      <w:r w:rsidRPr="00B51262">
        <w:t xml:space="preserve"> </w:t>
      </w:r>
      <w:proofErr w:type="spellStart"/>
      <w:r w:rsidRPr="00B51262">
        <w:t>here</w:t>
      </w:r>
      <w:proofErr w:type="spellEnd"/>
      <w:r w:rsidRPr="00B51262">
        <w:t xml:space="preserve"> </w:t>
      </w:r>
      <w:proofErr w:type="spellStart"/>
      <w:r w:rsidRPr="00B51262">
        <w:t>today</w:t>
      </w:r>
      <w:proofErr w:type="spellEnd"/>
      <w:r w:rsidRPr="00B51262">
        <w:t>.</w:t>
      </w:r>
    </w:p>
    <w:p w:rsidR="00B51262" w:rsidRPr="00B51262" w:rsidRDefault="00B51262" w:rsidP="00B51262">
      <w:pPr>
        <w:suppressAutoHyphens w:val="0"/>
      </w:pPr>
      <w:r w:rsidRPr="00B51262">
        <w:t xml:space="preserve">3) </w:t>
      </w:r>
      <w:proofErr w:type="spellStart"/>
      <w:r w:rsidRPr="00B51262">
        <w:t>I’ve</w:t>
      </w:r>
      <w:proofErr w:type="spellEnd"/>
      <w:r w:rsidRPr="00B51262">
        <w:t xml:space="preserve"> </w:t>
      </w:r>
      <w:proofErr w:type="spellStart"/>
      <w:r w:rsidRPr="00B51262">
        <w:t>divided</w:t>
      </w:r>
      <w:proofErr w:type="spellEnd"/>
      <w:r w:rsidRPr="00B51262">
        <w:t xml:space="preserve"> my talk </w:t>
      </w:r>
      <w:proofErr w:type="spellStart"/>
      <w:r w:rsidRPr="00B51262">
        <w:t>into</w:t>
      </w:r>
      <w:proofErr w:type="spellEnd"/>
      <w:r w:rsidRPr="00B51262">
        <w:t xml:space="preserve"> </w:t>
      </w:r>
      <w:proofErr w:type="spellStart"/>
      <w:r w:rsidRPr="00B51262">
        <w:t>four</w:t>
      </w:r>
      <w:proofErr w:type="spellEnd"/>
      <w:r w:rsidRPr="00B51262">
        <w:t xml:space="preserve"> ___________.</w:t>
      </w:r>
    </w:p>
    <w:p w:rsidR="00B51262" w:rsidRPr="00B51262" w:rsidRDefault="00B51262" w:rsidP="00B51262">
      <w:pPr>
        <w:suppressAutoHyphens w:val="0"/>
      </w:pPr>
      <w:r w:rsidRPr="00B51262">
        <w:t xml:space="preserve">4) My </w:t>
      </w:r>
      <w:proofErr w:type="spellStart"/>
      <w:r w:rsidRPr="00B51262">
        <w:t>presentation</w:t>
      </w:r>
      <w:proofErr w:type="spellEnd"/>
      <w:r w:rsidRPr="00B51262">
        <w:t xml:space="preserve"> </w:t>
      </w:r>
      <w:proofErr w:type="spellStart"/>
      <w:r w:rsidRPr="00B51262">
        <w:t>is</w:t>
      </w:r>
      <w:proofErr w:type="spellEnd"/>
      <w:r w:rsidRPr="00B51262">
        <w:t xml:space="preserve"> __________ </w:t>
      </w:r>
      <w:proofErr w:type="spellStart"/>
      <w:r w:rsidRPr="00B51262">
        <w:t>Castles</w:t>
      </w:r>
      <w:proofErr w:type="spellEnd"/>
      <w:r w:rsidRPr="00B51262">
        <w:t xml:space="preserve"> and </w:t>
      </w:r>
      <w:proofErr w:type="spellStart"/>
      <w:r w:rsidRPr="00B51262">
        <w:t>Churches</w:t>
      </w:r>
      <w:proofErr w:type="spellEnd"/>
      <w:r w:rsidRPr="00B51262">
        <w:t xml:space="preserve"> </w:t>
      </w:r>
      <w:proofErr w:type="spellStart"/>
      <w:r w:rsidRPr="00B51262">
        <w:t>near</w:t>
      </w:r>
      <w:proofErr w:type="spellEnd"/>
      <w:r w:rsidRPr="00B51262">
        <w:t xml:space="preserve"> </w:t>
      </w:r>
      <w:proofErr w:type="spellStart"/>
      <w:r w:rsidRPr="00B51262">
        <w:t>Usti</w:t>
      </w:r>
      <w:proofErr w:type="spellEnd"/>
      <w:r w:rsidRPr="00B51262">
        <w:t xml:space="preserve"> nad Labem.</w:t>
      </w:r>
    </w:p>
    <w:p w:rsidR="00B51262" w:rsidRPr="00B51262" w:rsidRDefault="00B51262" w:rsidP="00B51262">
      <w:pPr>
        <w:suppressAutoHyphens w:val="0"/>
      </w:pPr>
      <w:r w:rsidRPr="00B51262">
        <w:t xml:space="preserve">5) My </w:t>
      </w:r>
      <w:proofErr w:type="spellStart"/>
      <w:r w:rsidRPr="00B51262">
        <w:t>presentation</w:t>
      </w:r>
      <w:proofErr w:type="spellEnd"/>
      <w:r w:rsidRPr="00B51262">
        <w:t xml:space="preserve"> </w:t>
      </w:r>
      <w:proofErr w:type="spellStart"/>
      <w:r w:rsidRPr="00B51262">
        <w:t>will</w:t>
      </w:r>
      <w:proofErr w:type="spellEnd"/>
      <w:r w:rsidRPr="00B51262">
        <w:t xml:space="preserve"> _________ </w:t>
      </w:r>
      <w:proofErr w:type="spellStart"/>
      <w:r w:rsidRPr="00B51262">
        <w:t>about</w:t>
      </w:r>
      <w:proofErr w:type="spellEnd"/>
      <w:r w:rsidRPr="00B51262">
        <w:t xml:space="preserve"> 20 </w:t>
      </w:r>
      <w:proofErr w:type="spellStart"/>
      <w:r w:rsidRPr="00B51262">
        <w:t>minutes</w:t>
      </w:r>
      <w:proofErr w:type="spellEnd"/>
      <w:r w:rsidRPr="00B51262">
        <w:t>.</w:t>
      </w:r>
    </w:p>
    <w:p w:rsidR="00B51262" w:rsidRPr="00B51262" w:rsidRDefault="00B51262" w:rsidP="00B51262">
      <w:pPr>
        <w:suppressAutoHyphens w:val="0"/>
      </w:pPr>
      <w:r w:rsidRPr="00B51262">
        <w:t xml:space="preserve">6) </w:t>
      </w:r>
      <w:proofErr w:type="spellStart"/>
      <w:r w:rsidRPr="00B51262">
        <w:t>Now</w:t>
      </w:r>
      <w:proofErr w:type="spellEnd"/>
      <w:r w:rsidRPr="00B51262">
        <w:t xml:space="preserve"> </w:t>
      </w:r>
      <w:proofErr w:type="spellStart"/>
      <w:r w:rsidRPr="00B51262">
        <w:t>have</w:t>
      </w:r>
      <w:proofErr w:type="spellEnd"/>
      <w:r w:rsidRPr="00B51262">
        <w:t xml:space="preserve"> a _________ </w:t>
      </w:r>
      <w:proofErr w:type="spellStart"/>
      <w:r w:rsidRPr="00B51262">
        <w:t>at</w:t>
      </w:r>
      <w:proofErr w:type="spellEnd"/>
      <w:r w:rsidRPr="00B51262">
        <w:t xml:space="preserve"> </w:t>
      </w:r>
      <w:proofErr w:type="spellStart"/>
      <w:r w:rsidRPr="00B51262">
        <w:t>this</w:t>
      </w:r>
      <w:proofErr w:type="spellEnd"/>
      <w:r w:rsidRPr="00B51262">
        <w:t xml:space="preserve"> slide.</w:t>
      </w:r>
    </w:p>
    <w:p w:rsidR="00B51262" w:rsidRPr="00B51262" w:rsidRDefault="00B51262" w:rsidP="00B51262">
      <w:pPr>
        <w:suppressAutoHyphens w:val="0"/>
      </w:pPr>
      <w:r w:rsidRPr="00B51262">
        <w:t xml:space="preserve">7) Are ________ any </w:t>
      </w:r>
      <w:proofErr w:type="spellStart"/>
      <w:r w:rsidRPr="00B51262">
        <w:t>questions</w:t>
      </w:r>
      <w:proofErr w:type="spellEnd"/>
      <w:r w:rsidRPr="00B51262">
        <w:t>?</w:t>
      </w:r>
    </w:p>
    <w:p w:rsidR="00B51262" w:rsidRPr="00B51262" w:rsidRDefault="00B51262" w:rsidP="00B51262">
      <w:pPr>
        <w:suppressAutoHyphens w:val="0"/>
      </w:pPr>
      <w:r w:rsidRPr="00B51262">
        <w:t xml:space="preserve">8) </w:t>
      </w:r>
      <w:proofErr w:type="spellStart"/>
      <w:r w:rsidRPr="00B51262">
        <w:t>The</w:t>
      </w:r>
      <w:proofErr w:type="spellEnd"/>
      <w:r w:rsidRPr="00B51262">
        <w:t xml:space="preserve"> </w:t>
      </w:r>
      <w:proofErr w:type="spellStart"/>
      <w:r w:rsidRPr="00B51262">
        <w:t>next</w:t>
      </w:r>
      <w:proofErr w:type="spellEnd"/>
      <w:r w:rsidRPr="00B51262">
        <w:t xml:space="preserve"> slide _________ </w:t>
      </w:r>
      <w:proofErr w:type="spellStart"/>
      <w:r w:rsidRPr="00B51262">
        <w:t>what</w:t>
      </w:r>
      <w:proofErr w:type="spellEnd"/>
      <w:r w:rsidRPr="00B51262">
        <w:t xml:space="preserve"> </w:t>
      </w:r>
      <w:proofErr w:type="spellStart"/>
      <w:r w:rsidRPr="00B51262">
        <w:t>the</w:t>
      </w:r>
      <w:proofErr w:type="spellEnd"/>
      <w:r w:rsidRPr="00B51262">
        <w:t xml:space="preserve"> house </w:t>
      </w:r>
      <w:proofErr w:type="spellStart"/>
      <w:r w:rsidRPr="00B51262">
        <w:t>looked</w:t>
      </w:r>
      <w:proofErr w:type="spellEnd"/>
      <w:r w:rsidRPr="00B51262">
        <w:t xml:space="preserve"> </w:t>
      </w:r>
      <w:proofErr w:type="spellStart"/>
      <w:r w:rsidRPr="00B51262">
        <w:t>like</w:t>
      </w:r>
      <w:proofErr w:type="spellEnd"/>
      <w:r w:rsidRPr="00B51262">
        <w:t xml:space="preserve"> 20 </w:t>
      </w:r>
      <w:proofErr w:type="spellStart"/>
      <w:r w:rsidRPr="00B51262">
        <w:t>years</w:t>
      </w:r>
      <w:proofErr w:type="spellEnd"/>
      <w:r w:rsidRPr="00B51262">
        <w:t xml:space="preserve"> ago.</w:t>
      </w:r>
    </w:p>
    <w:p w:rsidR="00B51262" w:rsidRPr="00B51262" w:rsidRDefault="00B51262" w:rsidP="00B51262">
      <w:pPr>
        <w:suppressAutoHyphens w:val="0"/>
      </w:pPr>
      <w:r w:rsidRPr="00B51262">
        <w:t xml:space="preserve">9) ________ start </w:t>
      </w:r>
      <w:proofErr w:type="spellStart"/>
      <w:r w:rsidRPr="00B51262">
        <w:t>with</w:t>
      </w:r>
      <w:proofErr w:type="spellEnd"/>
      <w:r w:rsidRPr="00B51262">
        <w:t xml:space="preserve"> a </w:t>
      </w:r>
      <w:proofErr w:type="spellStart"/>
      <w:r w:rsidRPr="00B51262">
        <w:t>question</w:t>
      </w:r>
      <w:proofErr w:type="spellEnd"/>
      <w:r w:rsidRPr="00B51262">
        <w:t xml:space="preserve">. </w:t>
      </w:r>
      <w:proofErr w:type="spellStart"/>
      <w:r w:rsidRPr="00B51262">
        <w:t>How</w:t>
      </w:r>
      <w:proofErr w:type="spellEnd"/>
      <w:r w:rsidRPr="00B51262">
        <w:t xml:space="preserve"> many </w:t>
      </w:r>
      <w:proofErr w:type="spellStart"/>
      <w:r w:rsidRPr="00B51262">
        <w:t>of</w:t>
      </w:r>
      <w:proofErr w:type="spellEnd"/>
      <w:r w:rsidRPr="00B51262">
        <w:t xml:space="preserve"> </w:t>
      </w:r>
      <w:proofErr w:type="spellStart"/>
      <w:r w:rsidRPr="00B51262">
        <w:t>you</w:t>
      </w:r>
      <w:proofErr w:type="spellEnd"/>
      <w:r w:rsidRPr="00B51262">
        <w:t xml:space="preserve"> </w:t>
      </w:r>
      <w:proofErr w:type="spellStart"/>
      <w:r w:rsidRPr="00B51262">
        <w:t>have</w:t>
      </w:r>
      <w:proofErr w:type="spellEnd"/>
      <w:r w:rsidRPr="00B51262">
        <w:t xml:space="preserve"> </w:t>
      </w:r>
      <w:proofErr w:type="spellStart"/>
      <w:r w:rsidRPr="00B51262">
        <w:t>been</w:t>
      </w:r>
      <w:proofErr w:type="spellEnd"/>
      <w:r w:rsidRPr="00B51262">
        <w:t xml:space="preserve"> to </w:t>
      </w:r>
      <w:proofErr w:type="spellStart"/>
      <w:r w:rsidRPr="00B51262">
        <w:t>Cesky</w:t>
      </w:r>
      <w:proofErr w:type="spellEnd"/>
      <w:r w:rsidRPr="00B51262">
        <w:t xml:space="preserve"> Krumlov?</w:t>
      </w:r>
    </w:p>
    <w:p w:rsidR="00B51262" w:rsidRPr="00B51262" w:rsidRDefault="00B51262" w:rsidP="00B51262">
      <w:pPr>
        <w:suppressAutoHyphens w:val="0"/>
      </w:pPr>
      <w:r w:rsidRPr="00B51262">
        <w:t xml:space="preserve">10) </w:t>
      </w:r>
      <w:proofErr w:type="spellStart"/>
      <w:r w:rsidRPr="00B51262">
        <w:t>This</w:t>
      </w:r>
      <w:proofErr w:type="spellEnd"/>
      <w:r w:rsidRPr="00B51262">
        <w:t xml:space="preserve"> </w:t>
      </w:r>
      <w:proofErr w:type="spellStart"/>
      <w:r w:rsidRPr="00B51262">
        <w:t>is</w:t>
      </w:r>
      <w:proofErr w:type="spellEnd"/>
      <w:r w:rsidRPr="00B51262">
        <w:t xml:space="preserve"> </w:t>
      </w:r>
      <w:proofErr w:type="spellStart"/>
      <w:r w:rsidRPr="00B51262">
        <w:t>the</w:t>
      </w:r>
      <w:proofErr w:type="spellEnd"/>
      <w:r w:rsidRPr="00B51262">
        <w:t xml:space="preserve"> _______ </w:t>
      </w:r>
      <w:proofErr w:type="spellStart"/>
      <w:r w:rsidRPr="00B51262">
        <w:t>of</w:t>
      </w:r>
      <w:proofErr w:type="spellEnd"/>
      <w:r w:rsidRPr="00B51262">
        <w:t xml:space="preserve"> my </w:t>
      </w:r>
      <w:proofErr w:type="spellStart"/>
      <w:r w:rsidRPr="00B51262">
        <w:t>presentation</w:t>
      </w:r>
      <w:proofErr w:type="spellEnd"/>
      <w:r w:rsidRPr="00B51262">
        <w:t xml:space="preserve">. </w:t>
      </w:r>
      <w:proofErr w:type="spellStart"/>
      <w:r w:rsidRPr="00B51262">
        <w:t>Thank</w:t>
      </w:r>
      <w:proofErr w:type="spellEnd"/>
      <w:r w:rsidRPr="00B51262">
        <w:t xml:space="preserve"> </w:t>
      </w:r>
      <w:proofErr w:type="spellStart"/>
      <w:r w:rsidRPr="00B51262">
        <w:t>you</w:t>
      </w:r>
      <w:proofErr w:type="spellEnd"/>
      <w:r w:rsidRPr="00B51262">
        <w:t>.</w:t>
      </w:r>
    </w:p>
    <w:p w:rsidR="00B51262" w:rsidRPr="00B51262" w:rsidRDefault="00B51262" w:rsidP="00B51262">
      <w:pPr>
        <w:suppressAutoHyphens w:val="0"/>
        <w:rPr>
          <w:b/>
          <w:bCs/>
          <w:color w:val="5DAEBC"/>
          <w:sz w:val="28"/>
          <w:szCs w:val="28"/>
        </w:rPr>
      </w:pPr>
      <w:r w:rsidRPr="00B51262">
        <w:rPr>
          <w:b/>
          <w:bCs/>
          <w:color w:val="5DAEBC"/>
          <w:sz w:val="28"/>
          <w:szCs w:val="28"/>
        </w:rPr>
        <w:t xml:space="preserve">PART II. (more </w:t>
      </w:r>
      <w:proofErr w:type="spellStart"/>
      <w:r w:rsidRPr="00B51262">
        <w:rPr>
          <w:b/>
          <w:bCs/>
          <w:color w:val="5DAEBC"/>
          <w:sz w:val="28"/>
          <w:szCs w:val="28"/>
        </w:rPr>
        <w:t>advanced</w:t>
      </w:r>
      <w:proofErr w:type="spellEnd"/>
      <w:r w:rsidRPr="00B51262">
        <w:rPr>
          <w:b/>
          <w:bCs/>
          <w:color w:val="5DAEBC"/>
          <w:sz w:val="28"/>
          <w:szCs w:val="28"/>
        </w:rPr>
        <w:t>)</w:t>
      </w:r>
    </w:p>
    <w:p w:rsidR="00B51262" w:rsidRPr="00B51262" w:rsidRDefault="00B51262" w:rsidP="00B51262">
      <w:pPr>
        <w:suppressAutoHyphens w:val="0"/>
      </w:pPr>
      <w:r w:rsidRPr="00B51262">
        <w:t xml:space="preserve">1) </w:t>
      </w:r>
      <w:proofErr w:type="spellStart"/>
      <w:r w:rsidRPr="00B51262">
        <w:t>Good</w:t>
      </w:r>
      <w:proofErr w:type="spellEnd"/>
      <w:r w:rsidRPr="00B51262">
        <w:t xml:space="preserve"> </w:t>
      </w:r>
      <w:proofErr w:type="spellStart"/>
      <w:r w:rsidRPr="00B51262">
        <w:t>afternoon</w:t>
      </w:r>
      <w:proofErr w:type="spellEnd"/>
      <w:r w:rsidRPr="00B51262">
        <w:t xml:space="preserve">, ___________. My </w:t>
      </w:r>
      <w:proofErr w:type="spellStart"/>
      <w:r w:rsidRPr="00B51262">
        <w:t>presentation</w:t>
      </w:r>
      <w:proofErr w:type="spellEnd"/>
      <w:r w:rsidRPr="00B51262">
        <w:t xml:space="preserve"> </w:t>
      </w:r>
      <w:proofErr w:type="spellStart"/>
      <w:r w:rsidRPr="00B51262">
        <w:t>today</w:t>
      </w:r>
      <w:proofErr w:type="spellEnd"/>
      <w:r w:rsidRPr="00B51262">
        <w:t xml:space="preserve"> </w:t>
      </w:r>
      <w:proofErr w:type="spellStart"/>
      <w:r w:rsidRPr="00B51262">
        <w:t>is</w:t>
      </w:r>
      <w:proofErr w:type="spellEnd"/>
      <w:r w:rsidRPr="00B51262">
        <w:t xml:space="preserve"> </w:t>
      </w:r>
      <w:proofErr w:type="spellStart"/>
      <w:r w:rsidRPr="00B51262">
        <w:t>about</w:t>
      </w:r>
      <w:proofErr w:type="spellEnd"/>
      <w:r w:rsidRPr="00B51262">
        <w:t xml:space="preserve"> </w:t>
      </w:r>
      <w:proofErr w:type="spellStart"/>
      <w:r w:rsidRPr="00B51262">
        <w:t>the</w:t>
      </w:r>
      <w:proofErr w:type="spellEnd"/>
      <w:r w:rsidRPr="00B51262">
        <w:t xml:space="preserve"> </w:t>
      </w:r>
      <w:proofErr w:type="spellStart"/>
      <w:r w:rsidRPr="00B51262">
        <w:t>School</w:t>
      </w:r>
      <w:proofErr w:type="spellEnd"/>
      <w:r w:rsidRPr="00B51262">
        <w:t xml:space="preserve"> </w:t>
      </w:r>
      <w:proofErr w:type="spellStart"/>
      <w:r w:rsidRPr="00B51262">
        <w:t>Canteen</w:t>
      </w:r>
      <w:proofErr w:type="spellEnd"/>
      <w:r w:rsidRPr="00B51262">
        <w:t>.</w:t>
      </w:r>
    </w:p>
    <w:p w:rsidR="00B51262" w:rsidRPr="00B51262" w:rsidRDefault="00B51262" w:rsidP="00B51262">
      <w:pPr>
        <w:suppressAutoHyphens w:val="0"/>
      </w:pPr>
      <w:r w:rsidRPr="00B51262">
        <w:t xml:space="preserve">2) </w:t>
      </w:r>
      <w:proofErr w:type="spellStart"/>
      <w:r w:rsidRPr="00B51262">
        <w:t>Thank</w:t>
      </w:r>
      <w:proofErr w:type="spellEnd"/>
      <w:r w:rsidRPr="00B51262">
        <w:t xml:space="preserve"> </w:t>
      </w:r>
      <w:proofErr w:type="spellStart"/>
      <w:r w:rsidRPr="00B51262">
        <w:t>you</w:t>
      </w:r>
      <w:proofErr w:type="spellEnd"/>
      <w:r w:rsidRPr="00B51262">
        <w:t xml:space="preserve"> </w:t>
      </w:r>
      <w:proofErr w:type="spellStart"/>
      <w:r w:rsidRPr="00B51262">
        <w:t>all</w:t>
      </w:r>
      <w:proofErr w:type="spellEnd"/>
      <w:r w:rsidRPr="00B51262">
        <w:t xml:space="preserve"> </w:t>
      </w:r>
      <w:proofErr w:type="spellStart"/>
      <w:r w:rsidRPr="00B51262">
        <w:t>for</w:t>
      </w:r>
      <w:proofErr w:type="spellEnd"/>
      <w:r w:rsidRPr="00B51262">
        <w:t xml:space="preserve"> __________ </w:t>
      </w:r>
      <w:proofErr w:type="spellStart"/>
      <w:r w:rsidRPr="00B51262">
        <w:t>here</w:t>
      </w:r>
      <w:proofErr w:type="spellEnd"/>
      <w:r w:rsidRPr="00B51262">
        <w:t xml:space="preserve"> </w:t>
      </w:r>
      <w:proofErr w:type="spellStart"/>
      <w:r w:rsidRPr="00B51262">
        <w:t>today</w:t>
      </w:r>
      <w:proofErr w:type="spellEnd"/>
      <w:r w:rsidRPr="00B51262">
        <w:t>.</w:t>
      </w:r>
    </w:p>
    <w:p w:rsidR="00B51262" w:rsidRPr="00B51262" w:rsidRDefault="00B51262" w:rsidP="00B51262">
      <w:pPr>
        <w:suppressAutoHyphens w:val="0"/>
      </w:pPr>
      <w:r w:rsidRPr="00B51262">
        <w:t xml:space="preserve">3) </w:t>
      </w:r>
      <w:proofErr w:type="spellStart"/>
      <w:r w:rsidRPr="00B51262">
        <w:t>First</w:t>
      </w:r>
      <w:proofErr w:type="spellEnd"/>
      <w:r w:rsidRPr="00B51262">
        <w:t xml:space="preserve"> </w:t>
      </w:r>
      <w:proofErr w:type="spellStart"/>
      <w:r w:rsidRPr="00B51262">
        <w:t>of</w:t>
      </w:r>
      <w:proofErr w:type="spellEnd"/>
      <w:r w:rsidRPr="00B51262">
        <w:t xml:space="preserve"> ______, </w:t>
      </w:r>
      <w:proofErr w:type="spellStart"/>
      <w:r w:rsidRPr="00B51262">
        <w:t>I’d</w:t>
      </w:r>
      <w:proofErr w:type="spellEnd"/>
      <w:r w:rsidRPr="00B51262">
        <w:t xml:space="preserve"> </w:t>
      </w:r>
      <w:proofErr w:type="spellStart"/>
      <w:r w:rsidRPr="00B51262">
        <w:t>like</w:t>
      </w:r>
      <w:proofErr w:type="spellEnd"/>
      <w:r w:rsidRPr="00B51262">
        <w:t xml:space="preserve"> to </w:t>
      </w:r>
      <w:proofErr w:type="spellStart"/>
      <w:r w:rsidRPr="00B51262">
        <w:t>give</w:t>
      </w:r>
      <w:proofErr w:type="spellEnd"/>
      <w:r w:rsidRPr="00B51262">
        <w:t xml:space="preserve"> </w:t>
      </w:r>
      <w:proofErr w:type="spellStart"/>
      <w:r w:rsidRPr="00B51262">
        <w:t>you</w:t>
      </w:r>
      <w:proofErr w:type="spellEnd"/>
      <w:r w:rsidRPr="00B51262">
        <w:t xml:space="preserve"> </w:t>
      </w:r>
      <w:proofErr w:type="spellStart"/>
      <w:r w:rsidRPr="00B51262">
        <w:t>the</w:t>
      </w:r>
      <w:proofErr w:type="spellEnd"/>
      <w:r w:rsidRPr="00B51262">
        <w:t xml:space="preserve"> ________ </w:t>
      </w:r>
      <w:proofErr w:type="spellStart"/>
      <w:r w:rsidRPr="00B51262">
        <w:t>points</w:t>
      </w:r>
      <w:proofErr w:type="spellEnd"/>
      <w:r w:rsidRPr="00B51262">
        <w:t xml:space="preserve"> </w:t>
      </w:r>
      <w:proofErr w:type="spellStart"/>
      <w:r w:rsidRPr="00B51262">
        <w:t>of</w:t>
      </w:r>
      <w:proofErr w:type="spellEnd"/>
      <w:r w:rsidRPr="00B51262">
        <w:t xml:space="preserve"> my </w:t>
      </w:r>
      <w:proofErr w:type="spellStart"/>
      <w:r w:rsidRPr="00B51262">
        <w:t>presentation</w:t>
      </w:r>
      <w:proofErr w:type="spellEnd"/>
      <w:r w:rsidRPr="00B51262">
        <w:t>.</w:t>
      </w:r>
    </w:p>
    <w:p w:rsidR="00B51262" w:rsidRPr="00B51262" w:rsidRDefault="00B51262" w:rsidP="00B51262">
      <w:pPr>
        <w:suppressAutoHyphens w:val="0"/>
      </w:pPr>
      <w:r w:rsidRPr="00B51262">
        <w:t xml:space="preserve">4) </w:t>
      </w:r>
      <w:proofErr w:type="spellStart"/>
      <w:r w:rsidRPr="00B51262">
        <w:t>Today</w:t>
      </w:r>
      <w:proofErr w:type="spellEnd"/>
      <w:r w:rsidRPr="00B51262">
        <w:t xml:space="preserve"> I </w:t>
      </w:r>
      <w:proofErr w:type="spellStart"/>
      <w:r w:rsidRPr="00B51262">
        <w:t>am</w:t>
      </w:r>
      <w:proofErr w:type="spellEnd"/>
      <w:r w:rsidRPr="00B51262">
        <w:t xml:space="preserve"> _________ to talk </w:t>
      </w:r>
      <w:proofErr w:type="spellStart"/>
      <w:r w:rsidRPr="00B51262">
        <w:t>about</w:t>
      </w:r>
      <w:proofErr w:type="spellEnd"/>
      <w:r w:rsidRPr="00B51262">
        <w:t xml:space="preserve"> </w:t>
      </w:r>
      <w:proofErr w:type="spellStart"/>
      <w:r w:rsidRPr="00B51262">
        <w:t>our</w:t>
      </w:r>
      <w:proofErr w:type="spellEnd"/>
      <w:r w:rsidRPr="00B51262">
        <w:t xml:space="preserve"> </w:t>
      </w:r>
      <w:proofErr w:type="spellStart"/>
      <w:r w:rsidRPr="00B51262">
        <w:t>School</w:t>
      </w:r>
      <w:proofErr w:type="spellEnd"/>
      <w:r w:rsidRPr="00B51262">
        <w:t xml:space="preserve"> </w:t>
      </w:r>
      <w:proofErr w:type="spellStart"/>
      <w:r w:rsidRPr="00B51262">
        <w:t>Library</w:t>
      </w:r>
      <w:proofErr w:type="spellEnd"/>
      <w:r w:rsidRPr="00B51262">
        <w:t>.</w:t>
      </w:r>
    </w:p>
    <w:p w:rsidR="00B51262" w:rsidRPr="00B51262" w:rsidRDefault="00B51262" w:rsidP="00B51262">
      <w:pPr>
        <w:suppressAutoHyphens w:val="0"/>
      </w:pPr>
      <w:r w:rsidRPr="00B51262">
        <w:t xml:space="preserve">5) </w:t>
      </w:r>
      <w:proofErr w:type="spellStart"/>
      <w:r w:rsidRPr="00B51262">
        <w:t>First</w:t>
      </w:r>
      <w:proofErr w:type="spellEnd"/>
      <w:r w:rsidRPr="00B51262">
        <w:t xml:space="preserve">, </w:t>
      </w:r>
      <w:proofErr w:type="spellStart"/>
      <w:r w:rsidRPr="00B51262">
        <w:t>I’ll</w:t>
      </w:r>
      <w:proofErr w:type="spellEnd"/>
      <w:r w:rsidRPr="00B51262">
        <w:t xml:space="preserve"> show </w:t>
      </w:r>
      <w:proofErr w:type="spellStart"/>
      <w:r w:rsidRPr="00B51262">
        <w:t>you</w:t>
      </w:r>
      <w:proofErr w:type="spellEnd"/>
      <w:r w:rsidRPr="00B51262">
        <w:t xml:space="preserve"> </w:t>
      </w:r>
      <w:proofErr w:type="spellStart"/>
      <w:r w:rsidRPr="00B51262">
        <w:t>how</w:t>
      </w:r>
      <w:proofErr w:type="spellEnd"/>
      <w:r w:rsidRPr="00B51262">
        <w:t xml:space="preserve"> </w:t>
      </w:r>
      <w:proofErr w:type="spellStart"/>
      <w:r w:rsidRPr="00B51262">
        <w:t>the</w:t>
      </w:r>
      <w:proofErr w:type="spellEnd"/>
      <w:r w:rsidRPr="00B51262">
        <w:t xml:space="preserve"> </w:t>
      </w:r>
      <w:proofErr w:type="spellStart"/>
      <w:r w:rsidRPr="00B51262">
        <w:t>canteen</w:t>
      </w:r>
      <w:proofErr w:type="spellEnd"/>
      <w:r w:rsidRPr="00B51262">
        <w:t xml:space="preserve"> </w:t>
      </w:r>
      <w:proofErr w:type="spellStart"/>
      <w:r w:rsidRPr="00B51262">
        <w:t>works</w:t>
      </w:r>
      <w:proofErr w:type="spellEnd"/>
      <w:r w:rsidRPr="00B51262">
        <w:t xml:space="preserve">. _________, </w:t>
      </w:r>
      <w:proofErr w:type="spellStart"/>
      <w:r w:rsidRPr="00B51262">
        <w:t>I’ll</w:t>
      </w:r>
      <w:proofErr w:type="spellEnd"/>
      <w:r w:rsidRPr="00B51262">
        <w:t xml:space="preserve"> </w:t>
      </w:r>
      <w:proofErr w:type="spellStart"/>
      <w:r w:rsidRPr="00B51262">
        <w:t>present</w:t>
      </w:r>
      <w:proofErr w:type="spellEnd"/>
      <w:r w:rsidRPr="00B51262">
        <w:t xml:space="preserve"> </w:t>
      </w:r>
      <w:proofErr w:type="spellStart"/>
      <w:r w:rsidRPr="00B51262">
        <w:t>what</w:t>
      </w:r>
      <w:proofErr w:type="spellEnd"/>
      <w:r w:rsidRPr="00B51262">
        <w:t xml:space="preserve"> most </w:t>
      </w:r>
      <w:proofErr w:type="spellStart"/>
      <w:r w:rsidRPr="00B51262">
        <w:t>students</w:t>
      </w:r>
      <w:proofErr w:type="spellEnd"/>
      <w:r w:rsidRPr="00B51262">
        <w:t xml:space="preserve"> </w:t>
      </w:r>
      <w:proofErr w:type="spellStart"/>
      <w:r w:rsidRPr="00B51262">
        <w:t>don’t</w:t>
      </w:r>
      <w:proofErr w:type="spellEnd"/>
      <w:r w:rsidRPr="00B51262">
        <w:t xml:space="preserve"> </w:t>
      </w:r>
      <w:proofErr w:type="spellStart"/>
      <w:r w:rsidRPr="00B51262">
        <w:t>like</w:t>
      </w:r>
      <w:proofErr w:type="spellEnd"/>
      <w:r w:rsidRPr="00B51262">
        <w:t xml:space="preserve">. ________, </w:t>
      </w:r>
      <w:proofErr w:type="spellStart"/>
      <w:r w:rsidRPr="00B51262">
        <w:t>I’ll</w:t>
      </w:r>
      <w:proofErr w:type="spellEnd"/>
      <w:r w:rsidRPr="00B51262">
        <w:t xml:space="preserve"> </w:t>
      </w:r>
      <w:proofErr w:type="spellStart"/>
      <w:r w:rsidRPr="00B51262">
        <w:t>tell</w:t>
      </w:r>
      <w:proofErr w:type="spellEnd"/>
      <w:r w:rsidRPr="00B51262">
        <w:t xml:space="preserve"> </w:t>
      </w:r>
      <w:proofErr w:type="spellStart"/>
      <w:r w:rsidRPr="00B51262">
        <w:t>what</w:t>
      </w:r>
      <w:proofErr w:type="spellEnd"/>
      <w:r w:rsidRPr="00B51262">
        <w:t xml:space="preserve"> </w:t>
      </w:r>
      <w:proofErr w:type="spellStart"/>
      <w:r w:rsidRPr="00B51262">
        <w:t>could</w:t>
      </w:r>
      <w:proofErr w:type="spellEnd"/>
      <w:r w:rsidRPr="00B51262">
        <w:t xml:space="preserve"> </w:t>
      </w:r>
      <w:proofErr w:type="spellStart"/>
      <w:r w:rsidRPr="00B51262">
        <w:t>be</w:t>
      </w:r>
      <w:proofErr w:type="spellEnd"/>
      <w:r w:rsidRPr="00B51262">
        <w:t xml:space="preserve"> done to make </w:t>
      </w:r>
      <w:proofErr w:type="spellStart"/>
      <w:r w:rsidRPr="00B51262">
        <w:t>things</w:t>
      </w:r>
      <w:proofErr w:type="spellEnd"/>
      <w:r w:rsidRPr="00B51262">
        <w:t xml:space="preserve"> </w:t>
      </w:r>
      <w:proofErr w:type="spellStart"/>
      <w:r w:rsidRPr="00B51262">
        <w:t>work</w:t>
      </w:r>
      <w:proofErr w:type="spellEnd"/>
      <w:r w:rsidRPr="00B51262">
        <w:t xml:space="preserve"> </w:t>
      </w:r>
      <w:proofErr w:type="spellStart"/>
      <w:r w:rsidRPr="00B51262">
        <w:t>better</w:t>
      </w:r>
      <w:proofErr w:type="spellEnd"/>
      <w:r w:rsidRPr="00B51262">
        <w:t>.</w:t>
      </w:r>
    </w:p>
    <w:p w:rsidR="00B51262" w:rsidRPr="00B51262" w:rsidRDefault="00B51262" w:rsidP="00B51262">
      <w:pPr>
        <w:suppressAutoHyphens w:val="0"/>
      </w:pPr>
      <w:r w:rsidRPr="00B51262">
        <w:t xml:space="preserve">6) In __________, </w:t>
      </w:r>
      <w:proofErr w:type="spellStart"/>
      <w:r w:rsidRPr="00B51262">
        <w:t>we</w:t>
      </w:r>
      <w:proofErr w:type="spellEnd"/>
      <w:r w:rsidRPr="00B51262">
        <w:t xml:space="preserve"> </w:t>
      </w:r>
      <w:proofErr w:type="spellStart"/>
      <w:r w:rsidRPr="00B51262">
        <w:t>can</w:t>
      </w:r>
      <w:proofErr w:type="spellEnd"/>
      <w:r w:rsidRPr="00B51262">
        <w:t xml:space="preserve"> </w:t>
      </w:r>
      <w:proofErr w:type="spellStart"/>
      <w:r w:rsidRPr="00B51262">
        <w:t>say</w:t>
      </w:r>
      <w:proofErr w:type="spellEnd"/>
      <w:r w:rsidRPr="00B51262">
        <w:t xml:space="preserve"> </w:t>
      </w:r>
      <w:proofErr w:type="spellStart"/>
      <w:r w:rsidRPr="00B51262">
        <w:t>there</w:t>
      </w:r>
      <w:proofErr w:type="spellEnd"/>
      <w:r w:rsidRPr="00B51262">
        <w:t xml:space="preserve"> more </w:t>
      </w:r>
      <w:proofErr w:type="spellStart"/>
      <w:r w:rsidRPr="00B51262">
        <w:t>ways</w:t>
      </w:r>
      <w:proofErr w:type="spellEnd"/>
      <w:r w:rsidRPr="00B51262">
        <w:t xml:space="preserve"> to </w:t>
      </w:r>
      <w:proofErr w:type="spellStart"/>
      <w:r w:rsidRPr="00B51262">
        <w:t>look</w:t>
      </w:r>
      <w:proofErr w:type="spellEnd"/>
      <w:r w:rsidRPr="00B51262">
        <w:t xml:space="preserve"> </w:t>
      </w:r>
      <w:proofErr w:type="spellStart"/>
      <w:r w:rsidRPr="00B51262">
        <w:t>at</w:t>
      </w:r>
      <w:proofErr w:type="spellEnd"/>
      <w:r w:rsidRPr="00B51262">
        <w:t xml:space="preserve"> </w:t>
      </w:r>
      <w:proofErr w:type="spellStart"/>
      <w:r w:rsidRPr="00B51262">
        <w:t>this</w:t>
      </w:r>
      <w:proofErr w:type="spellEnd"/>
      <w:r w:rsidRPr="00B51262">
        <w:t xml:space="preserve"> </w:t>
      </w:r>
      <w:proofErr w:type="spellStart"/>
      <w:r w:rsidRPr="00B51262">
        <w:t>problem</w:t>
      </w:r>
      <w:proofErr w:type="spellEnd"/>
      <w:r w:rsidRPr="00B51262">
        <w:t>.</w:t>
      </w:r>
    </w:p>
    <w:p w:rsidR="00B51262" w:rsidRPr="00B51262" w:rsidRDefault="00B51262" w:rsidP="00B51262">
      <w:pPr>
        <w:suppressAutoHyphens w:val="0"/>
      </w:pPr>
      <w:r w:rsidRPr="00B51262">
        <w:t xml:space="preserve">7) </w:t>
      </w:r>
      <w:proofErr w:type="spellStart"/>
      <w:r w:rsidRPr="00B51262">
        <w:t>I’d</w:t>
      </w:r>
      <w:proofErr w:type="spellEnd"/>
      <w:r w:rsidRPr="00B51262">
        <w:t xml:space="preserve"> </w:t>
      </w:r>
      <w:proofErr w:type="spellStart"/>
      <w:r w:rsidRPr="00B51262">
        <w:t>like</w:t>
      </w:r>
      <w:proofErr w:type="spellEnd"/>
      <w:r w:rsidRPr="00B51262">
        <w:t xml:space="preserve"> to ________ </w:t>
      </w:r>
      <w:proofErr w:type="spellStart"/>
      <w:r w:rsidRPr="00B51262">
        <w:t>something</w:t>
      </w:r>
      <w:proofErr w:type="spellEnd"/>
      <w:r w:rsidRPr="00B51262">
        <w:t xml:space="preserve"> </w:t>
      </w:r>
      <w:proofErr w:type="spellStart"/>
      <w:r w:rsidRPr="00B51262">
        <w:t>with</w:t>
      </w:r>
      <w:proofErr w:type="spellEnd"/>
      <w:r w:rsidRPr="00B51262">
        <w:t xml:space="preserve"> </w:t>
      </w:r>
      <w:proofErr w:type="spellStart"/>
      <w:r w:rsidRPr="00B51262">
        <w:t>you</w:t>
      </w:r>
      <w:proofErr w:type="spellEnd"/>
      <w:r w:rsidRPr="00B51262">
        <w:t xml:space="preserve">. It </w:t>
      </w:r>
      <w:proofErr w:type="spellStart"/>
      <w:r w:rsidRPr="00B51262">
        <w:t>happened</w:t>
      </w:r>
      <w:proofErr w:type="spellEnd"/>
      <w:r w:rsidRPr="00B51262">
        <w:t xml:space="preserve"> to </w:t>
      </w:r>
      <w:proofErr w:type="spellStart"/>
      <w:r w:rsidRPr="00B51262">
        <w:t>me</w:t>
      </w:r>
      <w:proofErr w:type="spellEnd"/>
      <w:r w:rsidRPr="00B51262">
        <w:t xml:space="preserve"> </w:t>
      </w:r>
      <w:proofErr w:type="spellStart"/>
      <w:r w:rsidRPr="00B51262">
        <w:t>when</w:t>
      </w:r>
      <w:proofErr w:type="spellEnd"/>
      <w:r w:rsidRPr="00B51262">
        <w:t xml:space="preserve"> I </w:t>
      </w:r>
      <w:proofErr w:type="spellStart"/>
      <w:r w:rsidRPr="00B51262">
        <w:t>was</w:t>
      </w:r>
      <w:proofErr w:type="spellEnd"/>
      <w:r w:rsidRPr="00B51262">
        <w:t xml:space="preserve"> </w:t>
      </w:r>
      <w:proofErr w:type="spellStart"/>
      <w:r w:rsidRPr="00B51262">
        <w:t>going</w:t>
      </w:r>
      <w:proofErr w:type="spellEnd"/>
      <w:r w:rsidRPr="00B51262">
        <w:t xml:space="preserve"> to </w:t>
      </w:r>
      <w:proofErr w:type="spellStart"/>
      <w:r w:rsidRPr="00B51262">
        <w:t>school</w:t>
      </w:r>
      <w:proofErr w:type="spellEnd"/>
      <w:r w:rsidRPr="00B51262">
        <w:t xml:space="preserve"> </w:t>
      </w:r>
      <w:proofErr w:type="spellStart"/>
      <w:r w:rsidRPr="00B51262">
        <w:t>for</w:t>
      </w:r>
      <w:proofErr w:type="spellEnd"/>
      <w:r w:rsidRPr="00B51262">
        <w:t xml:space="preserve"> </w:t>
      </w:r>
      <w:proofErr w:type="spellStart"/>
      <w:r w:rsidRPr="00B51262">
        <w:t>the</w:t>
      </w:r>
      <w:proofErr w:type="spellEnd"/>
      <w:r w:rsidRPr="00B51262">
        <w:t xml:space="preserve"> </w:t>
      </w:r>
      <w:proofErr w:type="spellStart"/>
      <w:r w:rsidRPr="00B51262">
        <w:t>first</w:t>
      </w:r>
      <w:proofErr w:type="spellEnd"/>
      <w:r w:rsidRPr="00B51262">
        <w:t xml:space="preserve"> </w:t>
      </w:r>
      <w:proofErr w:type="spellStart"/>
      <w:r w:rsidRPr="00B51262">
        <w:t>time</w:t>
      </w:r>
      <w:proofErr w:type="spellEnd"/>
      <w:r w:rsidRPr="00B51262">
        <w:t>.</w:t>
      </w:r>
    </w:p>
    <w:p w:rsidR="00B51262" w:rsidRPr="00B51262" w:rsidRDefault="00B51262" w:rsidP="00B51262">
      <w:pPr>
        <w:suppressAutoHyphens w:val="0"/>
      </w:pPr>
      <w:r w:rsidRPr="00B51262">
        <w:t xml:space="preserve">8) </w:t>
      </w:r>
      <w:proofErr w:type="spellStart"/>
      <w:r w:rsidRPr="00B51262">
        <w:t>If</w:t>
      </w:r>
      <w:proofErr w:type="spellEnd"/>
      <w:r w:rsidRPr="00B51262">
        <w:t xml:space="preserve"> </w:t>
      </w:r>
      <w:proofErr w:type="spellStart"/>
      <w:r w:rsidRPr="00B51262">
        <w:t>you</w:t>
      </w:r>
      <w:proofErr w:type="spellEnd"/>
      <w:r w:rsidRPr="00B51262">
        <w:t xml:space="preserve"> </w:t>
      </w:r>
      <w:proofErr w:type="spellStart"/>
      <w:r w:rsidRPr="00B51262">
        <w:t>have</w:t>
      </w:r>
      <w:proofErr w:type="spellEnd"/>
      <w:r w:rsidRPr="00B51262">
        <w:t xml:space="preserve"> any </w:t>
      </w:r>
      <w:proofErr w:type="spellStart"/>
      <w:r w:rsidRPr="00B51262">
        <w:t>questions</w:t>
      </w:r>
      <w:proofErr w:type="spellEnd"/>
      <w:r w:rsidRPr="00B51262">
        <w:t xml:space="preserve">, </w:t>
      </w:r>
      <w:proofErr w:type="spellStart"/>
      <w:r w:rsidRPr="00B51262">
        <w:t>feel</w:t>
      </w:r>
      <w:proofErr w:type="spellEnd"/>
      <w:r w:rsidRPr="00B51262">
        <w:t xml:space="preserve"> _______ to </w:t>
      </w:r>
      <w:proofErr w:type="spellStart"/>
      <w:r w:rsidRPr="00B51262">
        <w:t>ask</w:t>
      </w:r>
      <w:proofErr w:type="spellEnd"/>
      <w:r w:rsidRPr="00B51262">
        <w:t xml:space="preserve"> </w:t>
      </w:r>
      <w:proofErr w:type="spellStart"/>
      <w:r w:rsidRPr="00B51262">
        <w:t>at</w:t>
      </w:r>
      <w:proofErr w:type="spellEnd"/>
      <w:r w:rsidRPr="00B51262">
        <w:t xml:space="preserve"> _______ </w:t>
      </w:r>
      <w:proofErr w:type="spellStart"/>
      <w:r w:rsidRPr="00B51262">
        <w:t>time</w:t>
      </w:r>
      <w:proofErr w:type="spellEnd"/>
      <w:r w:rsidRPr="00B51262">
        <w:t>.</w:t>
      </w:r>
    </w:p>
    <w:p w:rsidR="00B51262" w:rsidRPr="00B51262" w:rsidRDefault="00B51262" w:rsidP="00B51262">
      <w:pPr>
        <w:suppressAutoHyphens w:val="0"/>
      </w:pPr>
    </w:p>
    <w:p w:rsidR="00B51262" w:rsidRPr="00B51262" w:rsidRDefault="00B51262" w:rsidP="00B51262">
      <w:pPr>
        <w:pStyle w:val="Nadpis2"/>
        <w:ind w:firstLine="0"/>
        <w:jc w:val="left"/>
        <w:rPr>
          <w:spacing w:val="0"/>
        </w:rPr>
      </w:pPr>
      <w:proofErr w:type="spellStart"/>
      <w:r w:rsidRPr="00B51262">
        <w:rPr>
          <w:spacing w:val="0"/>
        </w:rPr>
        <w:t>Key</w:t>
      </w:r>
      <w:proofErr w:type="spellEnd"/>
      <w:r w:rsidRPr="00B51262">
        <w:rPr>
          <w:spacing w:val="0"/>
        </w:rPr>
        <w:t xml:space="preserve">: </w:t>
      </w:r>
    </w:p>
    <w:p w:rsidR="00B51262" w:rsidRDefault="00B51262" w:rsidP="00B51262">
      <w:pPr>
        <w:spacing w:after="0"/>
        <w:rPr>
          <w:b/>
          <w:bCs/>
        </w:rPr>
      </w:pPr>
      <w:r w:rsidRPr="00F95482">
        <w:rPr>
          <w:b/>
          <w:bCs/>
          <w:color w:val="5DAEBC"/>
        </w:rPr>
        <w:t>Part I.</w:t>
      </w:r>
      <w:r w:rsidRPr="00F95482">
        <w:rPr>
          <w:color w:val="5DAEBC"/>
        </w:rPr>
        <w:t xml:space="preserve"> </w:t>
      </w:r>
      <w:r>
        <w:rPr>
          <w:color w:val="5DAEBC"/>
        </w:rPr>
        <w:tab/>
      </w:r>
      <w:r w:rsidRPr="00E140F6">
        <w:rPr>
          <w:b/>
          <w:bCs/>
        </w:rPr>
        <w:t xml:space="preserve">1) </w:t>
      </w:r>
      <w:proofErr w:type="spellStart"/>
      <w:r w:rsidRPr="00E140F6">
        <w:rPr>
          <w:b/>
          <w:bCs/>
        </w:rPr>
        <w:t>introduce</w:t>
      </w:r>
      <w:proofErr w:type="spellEnd"/>
      <w:r w:rsidRPr="00E140F6">
        <w:rPr>
          <w:b/>
          <w:bCs/>
        </w:rPr>
        <w:t xml:space="preserve">, 2) </w:t>
      </w:r>
      <w:proofErr w:type="spellStart"/>
      <w:r w:rsidRPr="00E140F6">
        <w:rPr>
          <w:b/>
          <w:bCs/>
        </w:rPr>
        <w:t>welcome</w:t>
      </w:r>
      <w:proofErr w:type="spellEnd"/>
      <w:r w:rsidRPr="00E140F6">
        <w:rPr>
          <w:b/>
          <w:bCs/>
        </w:rPr>
        <w:t xml:space="preserve">, 3) </w:t>
      </w:r>
      <w:proofErr w:type="spellStart"/>
      <w:r w:rsidRPr="00E140F6">
        <w:rPr>
          <w:b/>
          <w:bCs/>
        </w:rPr>
        <w:t>parts</w:t>
      </w:r>
      <w:proofErr w:type="spellEnd"/>
      <w:r w:rsidRPr="00E140F6">
        <w:rPr>
          <w:b/>
          <w:bCs/>
        </w:rPr>
        <w:t xml:space="preserve">, 4) </w:t>
      </w:r>
      <w:proofErr w:type="spellStart"/>
      <w:r w:rsidRPr="00E140F6">
        <w:rPr>
          <w:b/>
          <w:bCs/>
        </w:rPr>
        <w:t>called</w:t>
      </w:r>
      <w:proofErr w:type="spellEnd"/>
      <w:r w:rsidRPr="00E140F6">
        <w:rPr>
          <w:b/>
          <w:bCs/>
        </w:rPr>
        <w:t xml:space="preserve">, 5) </w:t>
      </w:r>
      <w:proofErr w:type="spellStart"/>
      <w:r w:rsidRPr="00E140F6">
        <w:rPr>
          <w:b/>
          <w:bCs/>
        </w:rPr>
        <w:t>take</w:t>
      </w:r>
      <w:proofErr w:type="spellEnd"/>
      <w:r w:rsidRPr="00E140F6">
        <w:rPr>
          <w:b/>
          <w:bCs/>
        </w:rPr>
        <w:t xml:space="preserve">, 6) </w:t>
      </w:r>
      <w:proofErr w:type="spellStart"/>
      <w:r w:rsidRPr="00E140F6">
        <w:rPr>
          <w:b/>
          <w:bCs/>
        </w:rPr>
        <w:t>look</w:t>
      </w:r>
      <w:proofErr w:type="spellEnd"/>
      <w:r w:rsidRPr="00E140F6">
        <w:rPr>
          <w:b/>
          <w:bCs/>
        </w:rPr>
        <w:t xml:space="preserve">, 7) </w:t>
      </w:r>
      <w:proofErr w:type="spellStart"/>
      <w:r w:rsidRPr="00E140F6">
        <w:rPr>
          <w:b/>
          <w:bCs/>
        </w:rPr>
        <w:t>there</w:t>
      </w:r>
      <w:proofErr w:type="spellEnd"/>
      <w:r w:rsidRPr="00E140F6">
        <w:rPr>
          <w:b/>
          <w:bCs/>
        </w:rPr>
        <w:t xml:space="preserve">, 8) </w:t>
      </w:r>
      <w:proofErr w:type="spellStart"/>
      <w:r w:rsidRPr="00E140F6">
        <w:rPr>
          <w:b/>
          <w:bCs/>
        </w:rPr>
        <w:t>shows</w:t>
      </w:r>
      <w:proofErr w:type="spellEnd"/>
      <w:r w:rsidRPr="00E140F6">
        <w:rPr>
          <w:b/>
          <w:bCs/>
        </w:rPr>
        <w:t xml:space="preserve">, 9) </w:t>
      </w:r>
      <w:proofErr w:type="spellStart"/>
      <w:r w:rsidRPr="00E140F6">
        <w:rPr>
          <w:b/>
          <w:bCs/>
        </w:rPr>
        <w:t>Let’s</w:t>
      </w:r>
      <w:proofErr w:type="spellEnd"/>
      <w:r w:rsidRPr="00E140F6">
        <w:rPr>
          <w:b/>
          <w:bCs/>
        </w:rPr>
        <w:t>,</w:t>
      </w:r>
    </w:p>
    <w:p w:rsidR="00B51262" w:rsidRDefault="00B51262" w:rsidP="00B51262">
      <w:pPr>
        <w:spacing w:after="0"/>
        <w:ind w:firstLine="708"/>
      </w:pPr>
      <w:r w:rsidRPr="00E140F6">
        <w:rPr>
          <w:b/>
          <w:bCs/>
        </w:rPr>
        <w:t>10) end</w:t>
      </w:r>
    </w:p>
    <w:p w:rsidR="00B51262" w:rsidRPr="00E140F6" w:rsidRDefault="00B51262" w:rsidP="00B51262">
      <w:pPr>
        <w:spacing w:after="0"/>
        <w:rPr>
          <w:b/>
          <w:bCs/>
        </w:rPr>
      </w:pPr>
      <w:r w:rsidRPr="00F95482">
        <w:rPr>
          <w:b/>
          <w:bCs/>
          <w:color w:val="5DAEBC"/>
        </w:rPr>
        <w:t>Part II.</w:t>
      </w:r>
      <w:r w:rsidRPr="00F95482">
        <w:rPr>
          <w:color w:val="5DAEBC"/>
        </w:rPr>
        <w:t xml:space="preserve"> </w:t>
      </w:r>
      <w:r>
        <w:rPr>
          <w:color w:val="5DAEBC"/>
        </w:rPr>
        <w:tab/>
      </w:r>
      <w:r w:rsidRPr="00E140F6">
        <w:rPr>
          <w:b/>
          <w:bCs/>
        </w:rPr>
        <w:t xml:space="preserve">1) </w:t>
      </w:r>
      <w:proofErr w:type="spellStart"/>
      <w:r w:rsidRPr="00E140F6">
        <w:rPr>
          <w:b/>
          <w:bCs/>
        </w:rPr>
        <w:t>everyone</w:t>
      </w:r>
      <w:proofErr w:type="spellEnd"/>
      <w:r w:rsidRPr="00E140F6">
        <w:rPr>
          <w:b/>
          <w:bCs/>
        </w:rPr>
        <w:t xml:space="preserve">, 2) </w:t>
      </w:r>
      <w:proofErr w:type="spellStart"/>
      <w:r w:rsidRPr="00E140F6">
        <w:rPr>
          <w:b/>
          <w:bCs/>
        </w:rPr>
        <w:t>coming</w:t>
      </w:r>
      <w:proofErr w:type="spellEnd"/>
      <w:r w:rsidRPr="00E140F6">
        <w:rPr>
          <w:b/>
          <w:bCs/>
        </w:rPr>
        <w:t xml:space="preserve">, 3) </w:t>
      </w:r>
      <w:proofErr w:type="spellStart"/>
      <w:r w:rsidRPr="00E140F6">
        <w:rPr>
          <w:b/>
          <w:bCs/>
        </w:rPr>
        <w:t>all</w:t>
      </w:r>
      <w:proofErr w:type="spellEnd"/>
      <w:r w:rsidRPr="00E140F6">
        <w:rPr>
          <w:b/>
          <w:bCs/>
        </w:rPr>
        <w:t xml:space="preserve">, </w:t>
      </w:r>
      <w:proofErr w:type="spellStart"/>
      <w:r w:rsidRPr="00E140F6">
        <w:rPr>
          <w:b/>
          <w:bCs/>
        </w:rPr>
        <w:t>main</w:t>
      </w:r>
      <w:proofErr w:type="spellEnd"/>
      <w:r w:rsidRPr="00E140F6">
        <w:rPr>
          <w:b/>
          <w:bCs/>
        </w:rPr>
        <w:t xml:space="preserve"> 4) </w:t>
      </w:r>
      <w:proofErr w:type="spellStart"/>
      <w:r w:rsidRPr="00E140F6">
        <w:rPr>
          <w:b/>
          <w:bCs/>
        </w:rPr>
        <w:t>going</w:t>
      </w:r>
      <w:proofErr w:type="spellEnd"/>
      <w:r w:rsidRPr="00E140F6">
        <w:rPr>
          <w:b/>
          <w:bCs/>
        </w:rPr>
        <w:t xml:space="preserve">, 5) Second / </w:t>
      </w:r>
      <w:proofErr w:type="spellStart"/>
      <w:r w:rsidRPr="00E140F6">
        <w:rPr>
          <w:b/>
          <w:bCs/>
        </w:rPr>
        <w:t>Secondly</w:t>
      </w:r>
      <w:proofErr w:type="spellEnd"/>
      <w:r w:rsidRPr="00E140F6">
        <w:rPr>
          <w:b/>
          <w:bCs/>
        </w:rPr>
        <w:t xml:space="preserve">, </w:t>
      </w:r>
      <w:proofErr w:type="spellStart"/>
      <w:r w:rsidRPr="00E140F6">
        <w:rPr>
          <w:b/>
          <w:bCs/>
        </w:rPr>
        <w:t>Finally</w:t>
      </w:r>
      <w:proofErr w:type="spellEnd"/>
      <w:r w:rsidRPr="00E140F6">
        <w:rPr>
          <w:b/>
          <w:bCs/>
        </w:rPr>
        <w:t xml:space="preserve">, 6) </w:t>
      </w:r>
      <w:proofErr w:type="spellStart"/>
      <w:r w:rsidRPr="00E140F6">
        <w:rPr>
          <w:b/>
          <w:bCs/>
        </w:rPr>
        <w:t>conclusion</w:t>
      </w:r>
      <w:proofErr w:type="spellEnd"/>
      <w:r w:rsidRPr="00E140F6">
        <w:rPr>
          <w:b/>
          <w:bCs/>
        </w:rPr>
        <w:t>,</w:t>
      </w:r>
    </w:p>
    <w:p w:rsidR="00E36259" w:rsidRDefault="00B51262" w:rsidP="00B51262">
      <w:pPr>
        <w:spacing w:after="0"/>
        <w:ind w:firstLine="708"/>
      </w:pPr>
      <w:r w:rsidRPr="00E140F6">
        <w:rPr>
          <w:b/>
          <w:bCs/>
        </w:rPr>
        <w:t xml:space="preserve">7) </w:t>
      </w:r>
      <w:proofErr w:type="spellStart"/>
      <w:r w:rsidRPr="00E140F6">
        <w:rPr>
          <w:b/>
          <w:bCs/>
        </w:rPr>
        <w:t>share</w:t>
      </w:r>
      <w:proofErr w:type="spellEnd"/>
      <w:r w:rsidRPr="00E140F6">
        <w:rPr>
          <w:b/>
          <w:bCs/>
        </w:rPr>
        <w:t>, 8) free, any</w:t>
      </w:r>
      <w:r w:rsidR="00E36259">
        <w:br w:type="page"/>
      </w:r>
    </w:p>
    <w:tbl>
      <w:tblPr>
        <w:tblpPr w:leftFromText="142" w:rightFromText="142" w:vertAnchor="text" w:horzAnchor="margin" w:tblpY="-138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5256F6" w:rsidTr="005256F6">
        <w:trPr>
          <w:trHeight w:val="245"/>
        </w:trPr>
        <w:tc>
          <w:tcPr>
            <w:tcW w:w="1696" w:type="dxa"/>
            <w:shd w:val="clear" w:color="auto" w:fill="auto"/>
            <w:tcMar>
              <w:top w:w="0" w:type="dxa"/>
              <w:left w:w="108" w:type="dxa"/>
              <w:bottom w:w="0" w:type="dxa"/>
              <w:right w:w="108" w:type="dxa"/>
            </w:tcMar>
          </w:tcPr>
          <w:p w:rsidR="005256F6" w:rsidRPr="00847B44" w:rsidRDefault="005256F6" w:rsidP="005256F6">
            <w:pPr>
              <w:pStyle w:val="Zhlav"/>
              <w:rPr>
                <w:i/>
                <w:iCs/>
                <w:sz w:val="20"/>
                <w:szCs w:val="20"/>
              </w:rPr>
            </w:pPr>
            <w:r w:rsidRPr="00847B44">
              <w:rPr>
                <w:i/>
                <w:iCs/>
                <w:sz w:val="20"/>
                <w:szCs w:val="20"/>
              </w:rPr>
              <w:lastRenderedPageBreak/>
              <w:t>Příloha</w:t>
            </w:r>
          </w:p>
        </w:tc>
        <w:tc>
          <w:tcPr>
            <w:tcW w:w="3194" w:type="dxa"/>
            <w:shd w:val="clear" w:color="auto" w:fill="auto"/>
            <w:tcMar>
              <w:top w:w="0" w:type="dxa"/>
              <w:left w:w="108" w:type="dxa"/>
              <w:bottom w:w="0" w:type="dxa"/>
              <w:right w:w="108" w:type="dxa"/>
            </w:tcMar>
          </w:tcPr>
          <w:p w:rsidR="005256F6" w:rsidRPr="00847B44" w:rsidRDefault="005256F6" w:rsidP="005256F6">
            <w:pPr>
              <w:pStyle w:val="Zhlav"/>
              <w:rPr>
                <w:sz w:val="18"/>
                <w:szCs w:val="18"/>
              </w:rPr>
            </w:pPr>
            <w:r w:rsidRPr="00847B44">
              <w:rPr>
                <w:sz w:val="18"/>
                <w:szCs w:val="18"/>
              </w:rPr>
              <w:t>5.</w:t>
            </w:r>
            <w:r>
              <w:rPr>
                <w:sz w:val="18"/>
                <w:szCs w:val="18"/>
              </w:rPr>
              <w:t>7</w:t>
            </w:r>
            <w:r w:rsidRPr="00847B44">
              <w:rPr>
                <w:sz w:val="18"/>
                <w:szCs w:val="18"/>
              </w:rPr>
              <w:t xml:space="preserve"> Práce s</w:t>
            </w:r>
            <w:r>
              <w:rPr>
                <w:sz w:val="18"/>
                <w:szCs w:val="18"/>
              </w:rPr>
              <w:t> </w:t>
            </w:r>
            <w:r w:rsidRPr="00847B44">
              <w:rPr>
                <w:sz w:val="18"/>
                <w:szCs w:val="18"/>
              </w:rPr>
              <w:t>PowerPointem</w:t>
            </w:r>
            <w:r>
              <w:rPr>
                <w:sz w:val="18"/>
                <w:szCs w:val="18"/>
              </w:rPr>
              <w:t xml:space="preserve"> – řešení </w:t>
            </w:r>
          </w:p>
        </w:tc>
      </w:tr>
      <w:tr w:rsidR="005256F6" w:rsidTr="005256F6">
        <w:trPr>
          <w:trHeight w:val="245"/>
        </w:trPr>
        <w:tc>
          <w:tcPr>
            <w:tcW w:w="1696" w:type="dxa"/>
            <w:shd w:val="clear" w:color="auto" w:fill="auto"/>
            <w:tcMar>
              <w:top w:w="0" w:type="dxa"/>
              <w:left w:w="108" w:type="dxa"/>
              <w:bottom w:w="0" w:type="dxa"/>
              <w:right w:w="108" w:type="dxa"/>
            </w:tcMar>
          </w:tcPr>
          <w:p w:rsidR="005256F6" w:rsidRDefault="005256F6" w:rsidP="005256F6">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5256F6" w:rsidRPr="00993B2C" w:rsidRDefault="005256F6" w:rsidP="005256F6">
            <w:pPr>
              <w:pStyle w:val="Zhlav"/>
              <w:rPr>
                <w:sz w:val="18"/>
                <w:szCs w:val="18"/>
              </w:rPr>
            </w:pPr>
            <w:r w:rsidRPr="00E36259">
              <w:rPr>
                <w:sz w:val="18"/>
                <w:szCs w:val="18"/>
              </w:rPr>
              <w:t>2.2 Tematický blok č.2 (Skupinové prezentace)</w:t>
            </w:r>
          </w:p>
        </w:tc>
      </w:tr>
      <w:tr w:rsidR="005256F6" w:rsidTr="005256F6">
        <w:trPr>
          <w:trHeight w:val="245"/>
        </w:trPr>
        <w:tc>
          <w:tcPr>
            <w:tcW w:w="1696" w:type="dxa"/>
            <w:shd w:val="clear" w:color="auto" w:fill="auto"/>
            <w:tcMar>
              <w:top w:w="0" w:type="dxa"/>
              <w:left w:w="108" w:type="dxa"/>
              <w:bottom w:w="0" w:type="dxa"/>
              <w:right w:w="108" w:type="dxa"/>
            </w:tcMar>
          </w:tcPr>
          <w:p w:rsidR="005256F6" w:rsidRDefault="005256F6" w:rsidP="005256F6">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5256F6" w:rsidRPr="00E36259" w:rsidRDefault="005256F6" w:rsidP="005256F6">
            <w:pPr>
              <w:pStyle w:val="Zhlav"/>
              <w:rPr>
                <w:sz w:val="18"/>
                <w:szCs w:val="18"/>
              </w:rPr>
            </w:pPr>
            <w:r>
              <w:rPr>
                <w:sz w:val="18"/>
                <w:szCs w:val="18"/>
              </w:rPr>
              <w:t>2.2.3 Téma 3 (Práce s PowerPointem)</w:t>
            </w:r>
          </w:p>
        </w:tc>
      </w:tr>
    </w:tbl>
    <w:p w:rsidR="005256F6" w:rsidRDefault="005256F6" w:rsidP="00B51262">
      <w:pPr>
        <w:spacing w:after="0"/>
        <w:ind w:firstLine="708"/>
      </w:pPr>
    </w:p>
    <w:p w:rsidR="005256F6" w:rsidRPr="00941107" w:rsidRDefault="005256F6" w:rsidP="005256F6">
      <w:pPr>
        <w:pStyle w:val="Nadpis1"/>
      </w:pPr>
      <w:r w:rsidRPr="00941107">
        <w:t>Jak na prezentace?</w:t>
      </w:r>
    </w:p>
    <w:p w:rsidR="005256F6" w:rsidRDefault="005256F6" w:rsidP="005256F6">
      <w:pPr>
        <w:pStyle w:val="Nadpis2"/>
      </w:pPr>
      <w:r w:rsidRPr="00941107">
        <w:t xml:space="preserve">Řešení </w:t>
      </w:r>
      <w:r>
        <w:t>Přílohy 4.12</w:t>
      </w:r>
    </w:p>
    <w:p w:rsidR="005256F6" w:rsidRPr="0091767C" w:rsidRDefault="005256F6" w:rsidP="005256F6"/>
    <w:tbl>
      <w:tblPr>
        <w:tblStyle w:val="Mkatabulky"/>
        <w:tblW w:w="0" w:type="auto"/>
        <w:jc w:val="center"/>
        <w:tblBorders>
          <w:top w:val="single" w:sz="24" w:space="0" w:color="666666"/>
          <w:left w:val="single" w:sz="24" w:space="0" w:color="666666"/>
          <w:bottom w:val="single" w:sz="24" w:space="0" w:color="666666"/>
          <w:right w:val="single" w:sz="24" w:space="0" w:color="666666"/>
          <w:insideH w:val="single" w:sz="24" w:space="0" w:color="666666"/>
          <w:insideV w:val="single" w:sz="24" w:space="0" w:color="666666"/>
        </w:tblBorders>
        <w:tblLook w:val="04A0" w:firstRow="1" w:lastRow="0" w:firstColumn="1" w:lastColumn="0" w:noHBand="0" w:noVBand="1"/>
      </w:tblPr>
      <w:tblGrid>
        <w:gridCol w:w="4648"/>
        <w:gridCol w:w="4646"/>
      </w:tblGrid>
      <w:tr w:rsidR="005256F6" w:rsidRPr="001B2FBE" w:rsidTr="00C725D3">
        <w:trPr>
          <w:trHeight w:val="567"/>
          <w:jc w:val="center"/>
        </w:trPr>
        <w:tc>
          <w:tcPr>
            <w:tcW w:w="4648" w:type="dxa"/>
            <w:tcBorders>
              <w:top w:val="single" w:sz="24" w:space="0" w:color="666666"/>
              <w:left w:val="single" w:sz="24" w:space="0" w:color="666666"/>
              <w:bottom w:val="nil"/>
              <w:right w:val="nil"/>
            </w:tcBorders>
            <w:shd w:val="clear" w:color="auto" w:fill="FF8000"/>
            <w:vAlign w:val="center"/>
          </w:tcPr>
          <w:p w:rsidR="005256F6" w:rsidRPr="001035A9" w:rsidRDefault="005256F6" w:rsidP="00C725D3">
            <w:pPr>
              <w:tabs>
                <w:tab w:val="left" w:pos="3240"/>
              </w:tabs>
              <w:jc w:val="center"/>
              <w:rPr>
                <w:b/>
                <w:color w:val="FFFFFF" w:themeColor="background1"/>
                <w:sz w:val="32"/>
                <w:szCs w:val="28"/>
              </w:rPr>
            </w:pPr>
            <w:r w:rsidRPr="001035A9">
              <w:rPr>
                <w:b/>
                <w:color w:val="FFFFFF" w:themeColor="background1"/>
                <w:sz w:val="32"/>
                <w:szCs w:val="28"/>
              </w:rPr>
              <w:t>Chybná představa</w:t>
            </w:r>
          </w:p>
        </w:tc>
        <w:tc>
          <w:tcPr>
            <w:tcW w:w="4646" w:type="dxa"/>
            <w:tcBorders>
              <w:top w:val="single" w:sz="24" w:space="0" w:color="666666"/>
              <w:left w:val="nil"/>
              <w:bottom w:val="nil"/>
              <w:right w:val="single" w:sz="24" w:space="0" w:color="666666"/>
            </w:tcBorders>
            <w:shd w:val="clear" w:color="auto" w:fill="5DAEBC"/>
            <w:vAlign w:val="center"/>
          </w:tcPr>
          <w:p w:rsidR="005256F6" w:rsidRPr="001035A9" w:rsidRDefault="005256F6" w:rsidP="00C725D3">
            <w:pPr>
              <w:jc w:val="center"/>
              <w:rPr>
                <w:b/>
                <w:color w:val="FFFFFF" w:themeColor="background1"/>
                <w:sz w:val="32"/>
                <w:szCs w:val="28"/>
              </w:rPr>
            </w:pPr>
            <w:r w:rsidRPr="001035A9">
              <w:rPr>
                <w:b/>
                <w:color w:val="FFFFFF" w:themeColor="background1"/>
                <w:sz w:val="32"/>
                <w:szCs w:val="28"/>
              </w:rPr>
              <w:t>Oprava</w:t>
            </w:r>
          </w:p>
        </w:tc>
      </w:tr>
      <w:tr w:rsidR="005256F6" w:rsidRPr="001B2FBE" w:rsidTr="00C725D3">
        <w:trPr>
          <w:trHeight w:val="1058"/>
          <w:jc w:val="center"/>
        </w:trPr>
        <w:tc>
          <w:tcPr>
            <w:tcW w:w="4648" w:type="dxa"/>
            <w:tcBorders>
              <w:top w:val="nil"/>
            </w:tcBorders>
            <w:vAlign w:val="center"/>
          </w:tcPr>
          <w:p w:rsidR="005256F6" w:rsidRPr="00EA2855" w:rsidRDefault="005256F6" w:rsidP="00C725D3">
            <w:pPr>
              <w:spacing w:before="120" w:after="120"/>
              <w:rPr>
                <w:b/>
                <w:bCs/>
                <w:sz w:val="24"/>
              </w:rPr>
            </w:pPr>
            <w:r w:rsidRPr="00EA2855">
              <w:rPr>
                <w:b/>
                <w:bCs/>
                <w:sz w:val="24"/>
              </w:rPr>
              <w:t>Prezentace by měla být obsáhlá, jednotlivé body rozvedené do nejmenších podrobností.</w:t>
            </w:r>
          </w:p>
        </w:tc>
        <w:tc>
          <w:tcPr>
            <w:tcW w:w="4646" w:type="dxa"/>
            <w:tcBorders>
              <w:top w:val="nil"/>
            </w:tcBorders>
            <w:vAlign w:val="center"/>
          </w:tcPr>
          <w:p w:rsidR="005256F6" w:rsidRPr="00EA2855" w:rsidRDefault="005256F6" w:rsidP="00C725D3">
            <w:pPr>
              <w:spacing w:before="120" w:after="120"/>
              <w:rPr>
                <w:rFonts w:eastAsia="Times New Roman" w:cstheme="minorHAnsi"/>
                <w:b/>
                <w:bCs/>
                <w:sz w:val="24"/>
                <w:lang w:eastAsia="cs-CZ"/>
              </w:rPr>
            </w:pPr>
            <w:r w:rsidRPr="00EA2855">
              <w:rPr>
                <w:rFonts w:eastAsia="Times New Roman" w:cstheme="minorHAnsi"/>
                <w:b/>
                <w:bCs/>
                <w:sz w:val="24"/>
                <w:lang w:eastAsia="cs-CZ"/>
              </w:rPr>
              <w:t>Prezentace by měla být vcelku stručná a výstižná.</w:t>
            </w:r>
          </w:p>
        </w:tc>
      </w:tr>
      <w:tr w:rsidR="005256F6" w:rsidRPr="001B2FBE" w:rsidTr="00C725D3">
        <w:trPr>
          <w:trHeight w:val="1058"/>
          <w:jc w:val="center"/>
        </w:trPr>
        <w:tc>
          <w:tcPr>
            <w:tcW w:w="4648" w:type="dxa"/>
            <w:vAlign w:val="center"/>
          </w:tcPr>
          <w:p w:rsidR="005256F6" w:rsidRPr="00EA2855" w:rsidRDefault="005256F6" w:rsidP="00C725D3">
            <w:pPr>
              <w:spacing w:before="120" w:after="120"/>
              <w:rPr>
                <w:b/>
                <w:bCs/>
                <w:sz w:val="24"/>
              </w:rPr>
            </w:pPr>
            <w:r w:rsidRPr="00EA2855">
              <w:rPr>
                <w:b/>
                <w:bCs/>
                <w:sz w:val="24"/>
              </w:rPr>
              <w:t>Když se text na slide nevejde, stačí zmenšit velikost písma.</w:t>
            </w:r>
          </w:p>
        </w:tc>
        <w:tc>
          <w:tcPr>
            <w:tcW w:w="4646" w:type="dxa"/>
            <w:vAlign w:val="center"/>
          </w:tcPr>
          <w:p w:rsidR="005256F6" w:rsidRPr="00EA2855" w:rsidRDefault="005256F6" w:rsidP="00C725D3">
            <w:pPr>
              <w:spacing w:before="120" w:after="120"/>
              <w:rPr>
                <w:rFonts w:eastAsia="Times New Roman" w:cstheme="minorHAnsi"/>
                <w:b/>
                <w:bCs/>
                <w:sz w:val="24"/>
                <w:lang w:eastAsia="cs-CZ"/>
              </w:rPr>
            </w:pPr>
            <w:r w:rsidRPr="00EA2855">
              <w:rPr>
                <w:rFonts w:eastAsia="Times New Roman" w:cstheme="minorHAnsi"/>
                <w:b/>
                <w:bCs/>
                <w:sz w:val="24"/>
                <w:lang w:eastAsia="cs-CZ"/>
              </w:rPr>
              <w:t>Text by měl být napsán velkým písmem a nesmí ho být na slidu příliš mnoho.</w:t>
            </w:r>
          </w:p>
        </w:tc>
      </w:tr>
      <w:tr w:rsidR="005256F6" w:rsidRPr="001B2FBE" w:rsidTr="00C725D3">
        <w:trPr>
          <w:trHeight w:val="1058"/>
          <w:jc w:val="center"/>
        </w:trPr>
        <w:tc>
          <w:tcPr>
            <w:tcW w:w="4648" w:type="dxa"/>
            <w:vAlign w:val="center"/>
          </w:tcPr>
          <w:p w:rsidR="005256F6" w:rsidRPr="00EA2855" w:rsidRDefault="005256F6" w:rsidP="00C725D3">
            <w:pPr>
              <w:spacing w:before="120" w:after="120"/>
              <w:rPr>
                <w:b/>
                <w:bCs/>
                <w:sz w:val="24"/>
              </w:rPr>
            </w:pPr>
            <w:r w:rsidRPr="00EA2855">
              <w:rPr>
                <w:b/>
                <w:bCs/>
                <w:sz w:val="24"/>
              </w:rPr>
              <w:t>Prezentace by měla obsahovat vše, co budeme také říkat.</w:t>
            </w:r>
          </w:p>
        </w:tc>
        <w:tc>
          <w:tcPr>
            <w:tcW w:w="4646" w:type="dxa"/>
            <w:vAlign w:val="center"/>
          </w:tcPr>
          <w:p w:rsidR="005256F6" w:rsidRPr="00EA2855" w:rsidRDefault="005256F6" w:rsidP="00C725D3">
            <w:pPr>
              <w:spacing w:before="120" w:after="120"/>
              <w:rPr>
                <w:rFonts w:eastAsia="Times New Roman" w:cstheme="minorHAnsi"/>
                <w:b/>
                <w:bCs/>
                <w:sz w:val="24"/>
                <w:lang w:eastAsia="cs-CZ"/>
              </w:rPr>
            </w:pPr>
            <w:r w:rsidRPr="00EA2855">
              <w:rPr>
                <w:rFonts w:eastAsia="Times New Roman" w:cstheme="minorHAnsi"/>
                <w:b/>
                <w:bCs/>
                <w:sz w:val="24"/>
                <w:lang w:eastAsia="cs-CZ"/>
              </w:rPr>
              <w:t>V prezentaci nemá být vše, uveďte pouze záchytné body, které pak slovně rozvedete a vysvětlíte.</w:t>
            </w:r>
          </w:p>
        </w:tc>
      </w:tr>
      <w:tr w:rsidR="005256F6" w:rsidRPr="001B2FBE" w:rsidTr="00C725D3">
        <w:trPr>
          <w:trHeight w:val="1058"/>
          <w:jc w:val="center"/>
        </w:trPr>
        <w:tc>
          <w:tcPr>
            <w:tcW w:w="4648" w:type="dxa"/>
            <w:vAlign w:val="center"/>
          </w:tcPr>
          <w:p w:rsidR="005256F6" w:rsidRPr="00EA2855" w:rsidRDefault="005256F6" w:rsidP="00C725D3">
            <w:pPr>
              <w:spacing w:before="120" w:after="120"/>
              <w:rPr>
                <w:b/>
                <w:bCs/>
                <w:sz w:val="24"/>
              </w:rPr>
            </w:pPr>
            <w:r w:rsidRPr="00EA2855">
              <w:rPr>
                <w:b/>
                <w:bCs/>
                <w:sz w:val="24"/>
              </w:rPr>
              <w:t>V prezentaci je dobré mít co nejvíce animací a blikajících obrázků, které přitáhnou pozornost publika.</w:t>
            </w:r>
          </w:p>
        </w:tc>
        <w:tc>
          <w:tcPr>
            <w:tcW w:w="4646" w:type="dxa"/>
            <w:vAlign w:val="center"/>
          </w:tcPr>
          <w:p w:rsidR="005256F6" w:rsidRPr="00EA2855" w:rsidRDefault="005256F6" w:rsidP="00C725D3">
            <w:pPr>
              <w:spacing w:before="120" w:after="120"/>
              <w:rPr>
                <w:rFonts w:eastAsia="Times New Roman" w:cstheme="minorHAnsi"/>
                <w:b/>
                <w:bCs/>
                <w:sz w:val="24"/>
                <w:lang w:eastAsia="cs-CZ"/>
              </w:rPr>
            </w:pPr>
            <w:r w:rsidRPr="00EA2855">
              <w:rPr>
                <w:rFonts w:eastAsia="Times New Roman" w:cstheme="minorHAnsi"/>
                <w:b/>
                <w:bCs/>
                <w:sz w:val="24"/>
                <w:lang w:eastAsia="cs-CZ"/>
              </w:rPr>
              <w:t>Velké množství animací, létajících textů nebo blikajících obrázků ztěžuje orientaci diváků, rozptyluje pozornost.</w:t>
            </w:r>
          </w:p>
        </w:tc>
      </w:tr>
      <w:tr w:rsidR="005256F6" w:rsidRPr="001B2FBE" w:rsidTr="00C725D3">
        <w:trPr>
          <w:trHeight w:val="1058"/>
          <w:jc w:val="center"/>
        </w:trPr>
        <w:tc>
          <w:tcPr>
            <w:tcW w:w="4648" w:type="dxa"/>
            <w:vAlign w:val="center"/>
          </w:tcPr>
          <w:p w:rsidR="005256F6" w:rsidRPr="00EA2855" w:rsidRDefault="005256F6" w:rsidP="00C725D3">
            <w:pPr>
              <w:spacing w:before="120" w:after="120"/>
              <w:rPr>
                <w:b/>
                <w:bCs/>
                <w:sz w:val="24"/>
              </w:rPr>
            </w:pPr>
            <w:r w:rsidRPr="00EA2855">
              <w:rPr>
                <w:b/>
                <w:bCs/>
                <w:sz w:val="24"/>
              </w:rPr>
              <w:t>Na konci prezentace se už jen rozlučte. Není třeba shrnout nejdůležitější body. Publikum přece není hloupé.</w:t>
            </w:r>
          </w:p>
        </w:tc>
        <w:tc>
          <w:tcPr>
            <w:tcW w:w="4646" w:type="dxa"/>
            <w:vAlign w:val="center"/>
          </w:tcPr>
          <w:p w:rsidR="005256F6" w:rsidRPr="00EA2855" w:rsidRDefault="005256F6" w:rsidP="00C725D3">
            <w:pPr>
              <w:spacing w:before="120" w:after="120"/>
              <w:rPr>
                <w:rFonts w:eastAsia="Times New Roman" w:cstheme="minorHAnsi"/>
                <w:b/>
                <w:bCs/>
                <w:sz w:val="24"/>
                <w:lang w:eastAsia="cs-CZ"/>
              </w:rPr>
            </w:pPr>
            <w:r w:rsidRPr="00EA2855">
              <w:rPr>
                <w:rFonts w:eastAsia="Times New Roman" w:cstheme="minorHAnsi"/>
                <w:b/>
                <w:bCs/>
                <w:sz w:val="24"/>
                <w:lang w:eastAsia="cs-CZ"/>
              </w:rPr>
              <w:t>Na konci prezentace je vhodné ji krátce shrnout.</w:t>
            </w:r>
          </w:p>
        </w:tc>
      </w:tr>
      <w:tr w:rsidR="005256F6" w:rsidRPr="001B2FBE" w:rsidTr="00C725D3">
        <w:trPr>
          <w:trHeight w:val="1058"/>
          <w:jc w:val="center"/>
        </w:trPr>
        <w:tc>
          <w:tcPr>
            <w:tcW w:w="4648" w:type="dxa"/>
            <w:vAlign w:val="center"/>
          </w:tcPr>
          <w:p w:rsidR="005256F6" w:rsidRPr="00EA2855" w:rsidRDefault="005256F6" w:rsidP="00C725D3">
            <w:pPr>
              <w:spacing w:before="120" w:after="120"/>
              <w:rPr>
                <w:b/>
                <w:bCs/>
                <w:sz w:val="24"/>
              </w:rPr>
            </w:pPr>
            <w:r w:rsidRPr="00EA2855">
              <w:rPr>
                <w:b/>
                <w:bCs/>
                <w:sz w:val="24"/>
              </w:rPr>
              <w:t>Při prezentaci jednoduše čtěte jednotlivé slidy, jeden po druhém.</w:t>
            </w:r>
          </w:p>
        </w:tc>
        <w:tc>
          <w:tcPr>
            <w:tcW w:w="4646" w:type="dxa"/>
            <w:vAlign w:val="center"/>
          </w:tcPr>
          <w:p w:rsidR="005256F6" w:rsidRPr="00EA2855" w:rsidRDefault="005256F6" w:rsidP="00C725D3">
            <w:pPr>
              <w:spacing w:before="120" w:after="120"/>
              <w:rPr>
                <w:rFonts w:eastAsia="Times New Roman" w:cstheme="minorHAnsi"/>
                <w:b/>
                <w:bCs/>
                <w:sz w:val="24"/>
                <w:lang w:eastAsia="cs-CZ"/>
              </w:rPr>
            </w:pPr>
            <w:r w:rsidRPr="00EA2855">
              <w:rPr>
                <w:rFonts w:eastAsia="Times New Roman" w:cstheme="minorHAnsi"/>
                <w:b/>
                <w:bCs/>
                <w:sz w:val="24"/>
                <w:lang w:eastAsia="cs-CZ"/>
              </w:rPr>
              <w:t>Snažte se hovořit „spatra“, do poznámek nahlížejte je zřídka.</w:t>
            </w:r>
          </w:p>
        </w:tc>
      </w:tr>
      <w:tr w:rsidR="005256F6" w:rsidRPr="001B2FBE" w:rsidTr="00C725D3">
        <w:trPr>
          <w:trHeight w:val="1058"/>
          <w:jc w:val="center"/>
        </w:trPr>
        <w:tc>
          <w:tcPr>
            <w:tcW w:w="4648" w:type="dxa"/>
            <w:vAlign w:val="center"/>
          </w:tcPr>
          <w:p w:rsidR="005256F6" w:rsidRPr="00EA2855" w:rsidRDefault="005256F6" w:rsidP="00C725D3">
            <w:pPr>
              <w:spacing w:before="120" w:after="120"/>
              <w:rPr>
                <w:b/>
                <w:bCs/>
                <w:sz w:val="24"/>
              </w:rPr>
            </w:pPr>
            <w:r w:rsidRPr="00EA2855">
              <w:rPr>
                <w:b/>
                <w:bCs/>
                <w:sz w:val="24"/>
              </w:rPr>
              <w:t>Během prezentace nikdy aktivně nezapojujte své publikum. Mohli by Vám to celé pokazit.</w:t>
            </w:r>
          </w:p>
        </w:tc>
        <w:tc>
          <w:tcPr>
            <w:tcW w:w="4646" w:type="dxa"/>
            <w:vAlign w:val="center"/>
          </w:tcPr>
          <w:p w:rsidR="005256F6" w:rsidRPr="00EA2855" w:rsidRDefault="005256F6" w:rsidP="00C725D3">
            <w:pPr>
              <w:spacing w:before="120" w:after="120"/>
              <w:rPr>
                <w:rFonts w:eastAsia="Times New Roman" w:cstheme="minorHAnsi"/>
                <w:b/>
                <w:bCs/>
                <w:sz w:val="24"/>
                <w:lang w:eastAsia="cs-CZ"/>
              </w:rPr>
            </w:pPr>
            <w:r w:rsidRPr="00EA2855">
              <w:rPr>
                <w:rFonts w:eastAsia="Times New Roman" w:cstheme="minorHAnsi"/>
                <w:b/>
                <w:bCs/>
                <w:sz w:val="24"/>
                <w:lang w:eastAsia="cs-CZ"/>
              </w:rPr>
              <w:t>Nebojte se během prezentace aktivně zapojovat své publikum.</w:t>
            </w:r>
          </w:p>
        </w:tc>
      </w:tr>
      <w:tr w:rsidR="005256F6" w:rsidRPr="001B2FBE" w:rsidTr="00C725D3">
        <w:trPr>
          <w:trHeight w:val="1058"/>
          <w:jc w:val="center"/>
        </w:trPr>
        <w:tc>
          <w:tcPr>
            <w:tcW w:w="4648" w:type="dxa"/>
            <w:vAlign w:val="center"/>
          </w:tcPr>
          <w:p w:rsidR="005256F6" w:rsidRPr="00EA2855" w:rsidRDefault="005256F6" w:rsidP="00C725D3">
            <w:pPr>
              <w:spacing w:before="120" w:after="120"/>
              <w:rPr>
                <w:b/>
                <w:bCs/>
                <w:sz w:val="24"/>
              </w:rPr>
            </w:pPr>
            <w:r w:rsidRPr="00EA2855">
              <w:rPr>
                <w:b/>
                <w:bCs/>
                <w:sz w:val="24"/>
              </w:rPr>
              <w:t>Stůjte zády k publiku, čtěte svou prezentaci na plátně nebo interaktivní tabuli. Hlavně se nedívejte publiku do očí.</w:t>
            </w:r>
          </w:p>
        </w:tc>
        <w:tc>
          <w:tcPr>
            <w:tcW w:w="4646" w:type="dxa"/>
            <w:vAlign w:val="center"/>
          </w:tcPr>
          <w:p w:rsidR="005256F6" w:rsidRPr="00EA2855" w:rsidRDefault="005256F6" w:rsidP="00C725D3">
            <w:pPr>
              <w:spacing w:before="120" w:after="120"/>
              <w:rPr>
                <w:rFonts w:eastAsia="Times New Roman" w:cstheme="minorHAnsi"/>
                <w:b/>
                <w:bCs/>
                <w:sz w:val="24"/>
                <w:lang w:eastAsia="cs-CZ"/>
              </w:rPr>
            </w:pPr>
            <w:r w:rsidRPr="00EA2855">
              <w:rPr>
                <w:rFonts w:eastAsia="Times New Roman" w:cstheme="minorHAnsi"/>
                <w:b/>
                <w:bCs/>
                <w:sz w:val="24"/>
                <w:lang w:eastAsia="cs-CZ"/>
              </w:rPr>
              <w:t>Stůjte čelem k publiku a udržuje oční kontakt.</w:t>
            </w:r>
          </w:p>
        </w:tc>
      </w:tr>
      <w:tr w:rsidR="005256F6" w:rsidRPr="001B2FBE" w:rsidTr="00C725D3">
        <w:trPr>
          <w:trHeight w:val="1058"/>
          <w:jc w:val="center"/>
        </w:trPr>
        <w:tc>
          <w:tcPr>
            <w:tcW w:w="4648" w:type="dxa"/>
            <w:vAlign w:val="center"/>
          </w:tcPr>
          <w:p w:rsidR="005256F6" w:rsidRPr="00EA2855" w:rsidRDefault="005256F6" w:rsidP="00C725D3">
            <w:pPr>
              <w:spacing w:before="120" w:after="120"/>
              <w:rPr>
                <w:b/>
                <w:bCs/>
                <w:sz w:val="24"/>
              </w:rPr>
            </w:pPr>
            <w:r w:rsidRPr="00EA2855">
              <w:rPr>
                <w:b/>
                <w:bCs/>
                <w:sz w:val="24"/>
              </w:rPr>
              <w:t>Nedávejte žádný prostor na otázky. Publikum by se Vás mohlo zeptat na něco, co nevíte.</w:t>
            </w:r>
          </w:p>
        </w:tc>
        <w:tc>
          <w:tcPr>
            <w:tcW w:w="4646" w:type="dxa"/>
            <w:vAlign w:val="center"/>
          </w:tcPr>
          <w:p w:rsidR="005256F6" w:rsidRPr="00EA2855" w:rsidRDefault="005256F6" w:rsidP="00C725D3">
            <w:pPr>
              <w:spacing w:before="120" w:after="120"/>
              <w:rPr>
                <w:rFonts w:eastAsia="Times New Roman" w:cstheme="minorHAnsi"/>
                <w:b/>
                <w:bCs/>
                <w:sz w:val="24"/>
                <w:lang w:eastAsia="cs-CZ"/>
              </w:rPr>
            </w:pPr>
            <w:r w:rsidRPr="00EA2855">
              <w:rPr>
                <w:rFonts w:eastAsia="Times New Roman" w:cstheme="minorHAnsi"/>
                <w:b/>
                <w:bCs/>
                <w:sz w:val="24"/>
                <w:lang w:eastAsia="cs-CZ"/>
              </w:rPr>
              <w:t>Na konci prezentace dejte prostor otázkám.</w:t>
            </w:r>
          </w:p>
        </w:tc>
      </w:tr>
    </w:tbl>
    <w:p w:rsidR="005256F6" w:rsidRDefault="005256F6" w:rsidP="005256F6">
      <w:pPr>
        <w:suppressAutoHyphens w:val="0"/>
      </w:pPr>
    </w:p>
    <w:tbl>
      <w:tblPr>
        <w:tblpPr w:leftFromText="142" w:rightFromText="142" w:vertAnchor="text" w:horzAnchor="margin" w:tblpY="-1426"/>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5256F6" w:rsidTr="005256F6">
        <w:trPr>
          <w:trHeight w:val="245"/>
        </w:trPr>
        <w:tc>
          <w:tcPr>
            <w:tcW w:w="1555" w:type="dxa"/>
            <w:shd w:val="clear" w:color="auto" w:fill="auto"/>
            <w:tcMar>
              <w:top w:w="0" w:type="dxa"/>
              <w:left w:w="108" w:type="dxa"/>
              <w:bottom w:w="0" w:type="dxa"/>
              <w:right w:w="108" w:type="dxa"/>
            </w:tcMar>
          </w:tcPr>
          <w:p w:rsidR="005256F6" w:rsidRDefault="005256F6" w:rsidP="005256F6">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5256F6" w:rsidRPr="00993B2C" w:rsidRDefault="005256F6" w:rsidP="005256F6">
            <w:pPr>
              <w:pStyle w:val="Zhlav"/>
              <w:rPr>
                <w:sz w:val="18"/>
                <w:szCs w:val="18"/>
              </w:rPr>
            </w:pPr>
            <w:r w:rsidRPr="009A1685">
              <w:rPr>
                <w:sz w:val="18"/>
                <w:szCs w:val="18"/>
              </w:rPr>
              <w:t>5.</w:t>
            </w:r>
            <w:r>
              <w:rPr>
                <w:sz w:val="18"/>
                <w:szCs w:val="18"/>
              </w:rPr>
              <w:t>8</w:t>
            </w:r>
            <w:r w:rsidRPr="009A1685">
              <w:rPr>
                <w:sz w:val="18"/>
                <w:szCs w:val="18"/>
              </w:rPr>
              <w:t xml:space="preserve"> Kompetenční dotazníky</w:t>
            </w:r>
          </w:p>
        </w:tc>
      </w:tr>
      <w:tr w:rsidR="005256F6" w:rsidTr="005256F6">
        <w:trPr>
          <w:trHeight w:val="245"/>
        </w:trPr>
        <w:tc>
          <w:tcPr>
            <w:tcW w:w="1555" w:type="dxa"/>
            <w:shd w:val="clear" w:color="auto" w:fill="auto"/>
            <w:tcMar>
              <w:top w:w="0" w:type="dxa"/>
              <w:left w:w="108" w:type="dxa"/>
              <w:bottom w:w="0" w:type="dxa"/>
              <w:right w:w="108" w:type="dxa"/>
            </w:tcMar>
          </w:tcPr>
          <w:p w:rsidR="005256F6" w:rsidRDefault="005256F6" w:rsidP="005256F6">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5256F6" w:rsidRPr="00993B2C" w:rsidRDefault="005256F6" w:rsidP="005256F6">
            <w:pPr>
              <w:pStyle w:val="Zhlav"/>
              <w:rPr>
                <w:sz w:val="18"/>
                <w:szCs w:val="18"/>
              </w:rPr>
            </w:pPr>
            <w:r w:rsidRPr="009A1685">
              <w:rPr>
                <w:sz w:val="18"/>
                <w:szCs w:val="18"/>
              </w:rPr>
              <w:t>2.3. Tematický blok č.3 (Umím prezentovat jak česky, tak anglicky)</w:t>
            </w:r>
          </w:p>
        </w:tc>
      </w:tr>
      <w:tr w:rsidR="005256F6" w:rsidTr="005256F6">
        <w:trPr>
          <w:trHeight w:val="252"/>
        </w:trPr>
        <w:tc>
          <w:tcPr>
            <w:tcW w:w="1555" w:type="dxa"/>
            <w:shd w:val="clear" w:color="auto" w:fill="auto"/>
            <w:tcMar>
              <w:top w:w="0" w:type="dxa"/>
              <w:left w:w="108" w:type="dxa"/>
              <w:bottom w:w="0" w:type="dxa"/>
              <w:right w:w="108" w:type="dxa"/>
            </w:tcMar>
          </w:tcPr>
          <w:p w:rsidR="005256F6" w:rsidRDefault="005256F6" w:rsidP="005256F6">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5256F6" w:rsidRPr="00993B2C" w:rsidRDefault="005256F6" w:rsidP="005256F6">
            <w:pPr>
              <w:pStyle w:val="Zhlav"/>
              <w:rPr>
                <w:sz w:val="18"/>
                <w:szCs w:val="18"/>
              </w:rPr>
            </w:pPr>
            <w:r w:rsidRPr="009A1685">
              <w:rPr>
                <w:sz w:val="18"/>
                <w:szCs w:val="18"/>
              </w:rPr>
              <w:t>2.3.3 Téma 3 (Prezentace v angličtině: provedení a hodnocení)</w:t>
            </w:r>
          </w:p>
        </w:tc>
      </w:tr>
    </w:tbl>
    <w:p w:rsidR="009A1685" w:rsidRDefault="009A1685" w:rsidP="009A1685">
      <w:pPr>
        <w:pStyle w:val="Nadpis1"/>
      </w:pPr>
      <w:r>
        <w:t>Kompetenční dotazníky</w:t>
      </w:r>
    </w:p>
    <w:p w:rsidR="009A1685" w:rsidRDefault="009A1685" w:rsidP="009A1685">
      <w:pPr>
        <w:pStyle w:val="Nadpis2"/>
      </w:pPr>
      <w:r>
        <w:t>Metodický komentář pro vyučujícího</w:t>
      </w:r>
    </w:p>
    <w:p w:rsidR="009A1685" w:rsidRPr="009A1685" w:rsidRDefault="009A1685" w:rsidP="00301630">
      <w:pPr>
        <w:rPr>
          <w:b/>
          <w:bCs/>
        </w:rPr>
      </w:pPr>
      <w:r w:rsidRPr="009A1685">
        <w:rPr>
          <w:b/>
          <w:bCs/>
        </w:rPr>
        <w:t>Rozvíjené klíčové kompetence a způsob vyhodnocení dotazníků</w:t>
      </w:r>
    </w:p>
    <w:p w:rsidR="009A1685" w:rsidRDefault="009A1685" w:rsidP="009A1685">
      <w:pPr>
        <w:jc w:val="both"/>
      </w:pPr>
      <w:r>
        <w:t xml:space="preserve">Vzdělávací program </w:t>
      </w:r>
      <w:r w:rsidRPr="009A1685">
        <w:rPr>
          <w:i/>
          <w:iCs/>
        </w:rPr>
        <w:t>Učíme se prezentovat 2</w:t>
      </w:r>
      <w:r>
        <w:t xml:space="preserve"> cíleně rozvíjí následující klíčové kompetence:</w:t>
      </w:r>
    </w:p>
    <w:p w:rsidR="009A1685" w:rsidRDefault="009A1685" w:rsidP="009A1685">
      <w:pPr>
        <w:pStyle w:val="Odstavecseseznamem"/>
        <w:numPr>
          <w:ilvl w:val="0"/>
          <w:numId w:val="12"/>
        </w:numPr>
        <w:spacing w:after="0"/>
        <w:jc w:val="both"/>
      </w:pPr>
      <w:r>
        <w:t>Komunikace v cizích jazycích</w:t>
      </w:r>
    </w:p>
    <w:p w:rsidR="009A1685" w:rsidRDefault="009A1685" w:rsidP="009A1685">
      <w:pPr>
        <w:pStyle w:val="Odstavecseseznamem"/>
        <w:numPr>
          <w:ilvl w:val="0"/>
          <w:numId w:val="12"/>
        </w:numPr>
        <w:spacing w:after="0"/>
        <w:jc w:val="both"/>
      </w:pPr>
      <w:r>
        <w:t>Schopnost práce s digitálními technologiemi</w:t>
      </w:r>
    </w:p>
    <w:p w:rsidR="009A1685" w:rsidRDefault="009A1685" w:rsidP="009A1685">
      <w:pPr>
        <w:pStyle w:val="Odstavecseseznamem"/>
        <w:spacing w:after="0"/>
        <w:jc w:val="both"/>
      </w:pPr>
    </w:p>
    <w:p w:rsidR="009A1685" w:rsidRDefault="009A1685" w:rsidP="009A1685">
      <w:pPr>
        <w:jc w:val="both"/>
      </w:pPr>
      <w:r>
        <w:t>Primárně sledované klíčové kompetence jsou měřeny otázkami, které se zaměřují na všechny složky kompetencí (znalosti, dovednosti, schopnosti, postoje) – otázky 3-11. Otázky jsou shodné ve vstupním i výstupním dotazníku, porovnáním odpovědí bude tedy zmapováno, zda došlo k rozvoji kompetencí, které si vzdělávací program klade za cíl, a v jaké míře. První dvě otázky se zaměřují na prezentování jako takové, což vyučujícímu pomůže zmapovat, co si žáci myslí a vědí o tématu programu. Otázky 12-15 pak míří na individuální posouzení toho, zda se žák během vzdělávacího programu naučil něco nového, co by mohl nyní či v budoucnu využít a zda ho téma zaujalo a chtěl by se o něm dozvědět více. Tyto otázky nelze spárovat se vstupním dotazníkem, nicméně mohou vyučujícímu napomoci při reflexi dosažení specifických cílů vzdělávacího programu.</w:t>
      </w:r>
    </w:p>
    <w:p w:rsidR="003219D7" w:rsidRDefault="00973876">
      <w:pPr>
        <w:suppressAutoHyphens w:val="0"/>
      </w:pPr>
      <w:r w:rsidRPr="009A1685">
        <w:rPr>
          <w:noProof/>
        </w:rPr>
        <mc:AlternateContent>
          <mc:Choice Requires="wps">
            <w:drawing>
              <wp:anchor distT="0" distB="0" distL="114300" distR="114300" simplePos="0" relativeHeight="251693568" behindDoc="0" locked="0" layoutInCell="1" allowOverlap="1" wp14:anchorId="542FC755" wp14:editId="47FEDE45">
                <wp:simplePos x="0" y="0"/>
                <wp:positionH relativeFrom="margin">
                  <wp:posOffset>3139654</wp:posOffset>
                </wp:positionH>
                <wp:positionV relativeFrom="paragraph">
                  <wp:posOffset>170971</wp:posOffset>
                </wp:positionV>
                <wp:extent cx="2997835" cy="3809505"/>
                <wp:effectExtent l="38100" t="38100" r="31115" b="38735"/>
                <wp:wrapNone/>
                <wp:docPr id="243" name="Obdélník: se zakulacenými rohy 243"/>
                <wp:cNvGraphicFramePr/>
                <a:graphic xmlns:a="http://schemas.openxmlformats.org/drawingml/2006/main">
                  <a:graphicData uri="http://schemas.microsoft.com/office/word/2010/wordprocessingShape">
                    <wps:wsp>
                      <wps:cNvSpPr/>
                      <wps:spPr>
                        <a:xfrm>
                          <a:off x="0" y="0"/>
                          <a:ext cx="2997835" cy="3809505"/>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5D3" w:rsidRDefault="00C725D3" w:rsidP="009A1685">
                            <w:pPr>
                              <w:spacing w:after="0"/>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Výstupní dotazník</w:t>
                            </w:r>
                          </w:p>
                          <w:p w:rsidR="00C725D3" w:rsidRPr="005776AA" w:rsidRDefault="00C725D3" w:rsidP="009A1685">
                            <w:pPr>
                              <w:spacing w:after="0" w:line="276" w:lineRule="auto"/>
                              <w:ind w:firstLine="360"/>
                              <w:rPr>
                                <w:rFonts w:asciiTheme="minorHAnsi" w:hAnsiTheme="minorHAnsi" w:cstheme="minorHAnsi"/>
                                <w:b/>
                                <w:color w:val="FF8000"/>
                                <w:sz w:val="36"/>
                                <w:szCs w:val="36"/>
                              </w:rPr>
                            </w:pPr>
                          </w:p>
                          <w:p w:rsidR="00C725D3" w:rsidRDefault="00C725D3" w:rsidP="009A1685">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prezentování</w:t>
                            </w:r>
                          </w:p>
                          <w:p w:rsidR="00C725D3" w:rsidRDefault="00C725D3" w:rsidP="009A1685">
                            <w:pPr>
                              <w:spacing w:after="0" w:line="276" w:lineRule="auto"/>
                              <w:ind w:left="708" w:hanging="708"/>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 xml:space="preserve">komunikaci </w:t>
                            </w:r>
                          </w:p>
                          <w:p w:rsidR="00C725D3" w:rsidRDefault="00C725D3" w:rsidP="009A1685">
                            <w:pPr>
                              <w:spacing w:after="0" w:line="276" w:lineRule="auto"/>
                              <w:ind w:left="708" w:firstLine="708"/>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v cizích jazycích</w:t>
                            </w:r>
                          </w:p>
                          <w:p w:rsidR="00C725D3" w:rsidRDefault="00C725D3" w:rsidP="009A1685">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10</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w:t>
                            </w:r>
                          </w:p>
                          <w:p w:rsidR="00C725D3" w:rsidRDefault="00C725D3" w:rsidP="009A1685">
                            <w:pPr>
                              <w:spacing w:after="0" w:line="276" w:lineRule="auto"/>
                              <w:ind w:left="1413" w:firstLine="3"/>
                              <w:rPr>
                                <w:rFonts w:asciiTheme="minorHAnsi" w:hAnsiTheme="minorHAnsi" w:cstheme="minorHAnsi"/>
                                <w:b/>
                                <w:color w:val="000000" w:themeColor="text1"/>
                                <w:sz w:val="24"/>
                                <w:szCs w:val="24"/>
                              </w:rPr>
                            </w:pPr>
                            <w:r>
                              <w:rPr>
                                <w:rFonts w:asciiTheme="minorHAnsi" w:hAnsiTheme="minorHAnsi" w:cstheme="minorHAnsi"/>
                                <w:bCs/>
                                <w:color w:val="000000" w:themeColor="text1"/>
                                <w:sz w:val="24"/>
                                <w:szCs w:val="24"/>
                              </w:rPr>
                              <w:t>s digitálními technologiemi</w:t>
                            </w:r>
                            <w:r>
                              <w:rPr>
                                <w:rFonts w:asciiTheme="minorHAnsi" w:hAnsiTheme="minorHAnsi" w:cstheme="minorHAnsi"/>
                                <w:b/>
                                <w:color w:val="000000" w:themeColor="text1"/>
                                <w:sz w:val="24"/>
                                <w:szCs w:val="24"/>
                              </w:rPr>
                              <w:t xml:space="preserve"> </w:t>
                            </w:r>
                          </w:p>
                          <w:p w:rsidR="00C725D3" w:rsidRPr="0055344B" w:rsidRDefault="00C725D3" w:rsidP="009A1685">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11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9A1685">
                              <w:rPr>
                                <w:rFonts w:asciiTheme="minorHAnsi" w:hAnsiTheme="minorHAnsi" w:cstheme="minorHAnsi"/>
                                <w:bCs/>
                                <w:color w:val="000000" w:themeColor="text1"/>
                                <w:sz w:val="24"/>
                                <w:szCs w:val="24"/>
                              </w:rPr>
                              <w:t>Tabulka - škálování</w:t>
                            </w:r>
                          </w:p>
                          <w:p w:rsidR="00C725D3" w:rsidRDefault="00C725D3" w:rsidP="009A1685">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 xml:space="preserve">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p>
                          <w:p w:rsidR="00C725D3" w:rsidRPr="0055344B" w:rsidRDefault="00C725D3" w:rsidP="009A1685">
                            <w:pPr>
                              <w:spacing w:after="0" w:line="276" w:lineRule="auto"/>
                              <w:ind w:left="708" w:firstLine="708"/>
                              <w:rPr>
                                <w:rFonts w:asciiTheme="minorHAnsi" w:hAnsiTheme="minorHAnsi" w:cstheme="minorHAnsi"/>
                                <w:bCs/>
                                <w:i/>
                                <w:iCs/>
                                <w:color w:val="000000" w:themeColor="text1"/>
                                <w:sz w:val="24"/>
                                <w:szCs w:val="24"/>
                              </w:rPr>
                            </w:pPr>
                            <w:r w:rsidRPr="0055344B">
                              <w:rPr>
                                <w:rFonts w:asciiTheme="minorHAnsi" w:hAnsiTheme="minorHAnsi" w:cstheme="minorHAnsi"/>
                                <w:bCs/>
                                <w:i/>
                                <w:iCs/>
                                <w:color w:val="000000" w:themeColor="text1"/>
                                <w:sz w:val="24"/>
                                <w:szCs w:val="24"/>
                              </w:rPr>
                              <w:t>jazycích</w:t>
                            </w:r>
                          </w:p>
                          <w:p w:rsidR="00C725D3" w:rsidRDefault="00C725D3" w:rsidP="009A1685">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4</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 xml:space="preserve"> </w:t>
                            </w:r>
                            <w:r w:rsidRPr="009B3291">
                              <w:rPr>
                                <w:rFonts w:asciiTheme="minorHAnsi" w:hAnsiTheme="minorHAnsi" w:cstheme="minorHAnsi"/>
                                <w:bCs/>
                                <w:i/>
                                <w:iCs/>
                                <w:color w:val="000000" w:themeColor="text1"/>
                                <w:sz w:val="24"/>
                                <w:szCs w:val="24"/>
                              </w:rPr>
                              <w:t>Schopnost práce</w:t>
                            </w:r>
                          </w:p>
                          <w:p w:rsidR="00C725D3" w:rsidRDefault="00C725D3" w:rsidP="009A1685">
                            <w:pPr>
                              <w:spacing w:after="0" w:line="276" w:lineRule="auto"/>
                              <w:ind w:left="708" w:firstLine="708"/>
                              <w:rPr>
                                <w:rFonts w:asciiTheme="minorHAnsi" w:hAnsiTheme="minorHAnsi" w:cstheme="minorHAnsi"/>
                                <w:bCs/>
                                <w:i/>
                                <w:iCs/>
                                <w:color w:val="000000" w:themeColor="text1"/>
                                <w:sz w:val="24"/>
                                <w:szCs w:val="24"/>
                              </w:rPr>
                            </w:pPr>
                            <w:r w:rsidRPr="009B3291">
                              <w:rPr>
                                <w:rFonts w:asciiTheme="minorHAnsi" w:hAnsiTheme="minorHAnsi" w:cstheme="minorHAnsi"/>
                                <w:bCs/>
                                <w:i/>
                                <w:iCs/>
                                <w:color w:val="000000" w:themeColor="text1"/>
                                <w:sz w:val="24"/>
                                <w:szCs w:val="24"/>
                              </w:rPr>
                              <w:t>s digitálními technologiemi</w:t>
                            </w:r>
                          </w:p>
                          <w:p w:rsidR="00C725D3" w:rsidRPr="00E45828" w:rsidRDefault="00C725D3" w:rsidP="009A1685">
                            <w:pPr>
                              <w:spacing w:after="0" w:line="276" w:lineRule="auto"/>
                              <w:ind w:left="1410" w:hanging="1410"/>
                              <w:rPr>
                                <w:bCs/>
                                <w:i/>
                                <w:iCs/>
                                <w:color w:val="000000" w:themeColor="text1"/>
                                <w:sz w:val="20"/>
                                <w:szCs w:val="20"/>
                              </w:rPr>
                            </w:pPr>
                            <w:r w:rsidRPr="0055344B">
                              <w:rPr>
                                <w:rFonts w:asciiTheme="minorHAnsi" w:hAnsiTheme="minorHAnsi" w:cstheme="minorHAnsi"/>
                                <w:b/>
                                <w:color w:val="000000" w:themeColor="text1"/>
                                <w:sz w:val="24"/>
                                <w:szCs w:val="24"/>
                              </w:rPr>
                              <w:t>1</w:t>
                            </w:r>
                            <w:r>
                              <w:rPr>
                                <w:rFonts w:asciiTheme="minorHAnsi" w:hAnsiTheme="minorHAnsi" w:cstheme="minorHAnsi"/>
                                <w:b/>
                                <w:color w:val="000000" w:themeColor="text1"/>
                                <w:sz w:val="24"/>
                                <w:szCs w:val="24"/>
                              </w:rPr>
                              <w:t>2</w:t>
                            </w:r>
                            <w:r w:rsidRPr="0055344B">
                              <w:rPr>
                                <w:rFonts w:asciiTheme="minorHAnsi" w:hAnsiTheme="minorHAnsi" w:cstheme="minorHAnsi"/>
                                <w:b/>
                                <w:color w:val="000000" w:themeColor="text1"/>
                                <w:sz w:val="24"/>
                                <w:szCs w:val="24"/>
                              </w:rPr>
                              <w:t>) -</w:t>
                            </w:r>
                            <w:r>
                              <w:rPr>
                                <w:rFonts w:asciiTheme="minorHAnsi" w:hAnsiTheme="minorHAnsi" w:cstheme="minorHAnsi"/>
                                <w:b/>
                                <w:color w:val="000000" w:themeColor="text1"/>
                                <w:sz w:val="24"/>
                                <w:szCs w:val="24"/>
                              </w:rPr>
                              <w:t xml:space="preserve"> 15</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E45828">
                              <w:rPr>
                                <w:rFonts w:asciiTheme="minorHAnsi" w:hAnsiTheme="minorHAnsi" w:cstheme="minorHAnsi"/>
                                <w:bCs/>
                                <w:color w:val="000000" w:themeColor="text1"/>
                                <w:sz w:val="24"/>
                                <w:szCs w:val="24"/>
                              </w:rPr>
                              <w:t>Sebehodnotící otázky</w:t>
                            </w:r>
                            <w:r>
                              <w:rPr>
                                <w:rFonts w:asciiTheme="minorHAnsi" w:hAnsiTheme="minorHAnsi" w:cstheme="minorHAnsi"/>
                                <w:bCs/>
                                <w:color w:val="000000" w:themeColor="text1"/>
                                <w:sz w:val="24"/>
                                <w:szCs w:val="24"/>
                              </w:rPr>
                              <w:t xml:space="preserve"> </w:t>
                            </w:r>
                            <w:r w:rsidRPr="00E45828">
                              <w:rPr>
                                <w:rFonts w:asciiTheme="minorHAnsi" w:hAnsiTheme="minorHAnsi" w:cstheme="minorHAnsi"/>
                                <w:bCs/>
                                <w:color w:val="000000" w:themeColor="text1"/>
                                <w:sz w:val="24"/>
                                <w:szCs w:val="24"/>
                              </w:rPr>
                              <w:t>–</w:t>
                            </w:r>
                            <w:r>
                              <w:rPr>
                                <w:rFonts w:asciiTheme="minorHAnsi" w:hAnsiTheme="minorHAnsi" w:cstheme="minorHAnsi"/>
                                <w:bCs/>
                                <w:color w:val="000000" w:themeColor="text1"/>
                                <w:sz w:val="24"/>
                                <w:szCs w:val="24"/>
                              </w:rPr>
                              <w:t xml:space="preserve"> o</w:t>
                            </w:r>
                            <w:r w:rsidRPr="00E45828">
                              <w:rPr>
                                <w:rFonts w:asciiTheme="minorHAnsi" w:hAnsiTheme="minorHAnsi" w:cstheme="minorHAnsi"/>
                                <w:bCs/>
                                <w:color w:val="000000" w:themeColor="text1"/>
                                <w:sz w:val="24"/>
                                <w:szCs w:val="24"/>
                              </w:rPr>
                              <w:t>tázky na vzdělávací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FC755" id="Obdélník: se zakulacenými rohy 243" o:spid="_x0000_s1040" style="position:absolute;margin-left:247.2pt;margin-top:13.45pt;width:236.05pt;height:299.9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" filled="f" strokecolor="#5daebc" strokeweight="6pt">
                <v:stroke joinstyle="miter"/>
                <v:textbox inset="0,0,0,0">
                  <w:txbxContent>
                    <w:p w:rsidR="00C725D3" w:rsidRDefault="00C725D3" w:rsidP="009A1685">
                      <w:pPr>
                        <w:spacing w:after="0"/>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Výstupní dotazník</w:t>
                      </w:r>
                    </w:p>
                    <w:p w:rsidR="00C725D3" w:rsidRPr="005776AA" w:rsidRDefault="00C725D3" w:rsidP="009A1685">
                      <w:pPr>
                        <w:spacing w:after="0" w:line="276" w:lineRule="auto"/>
                        <w:ind w:firstLine="360"/>
                        <w:rPr>
                          <w:rFonts w:asciiTheme="minorHAnsi" w:hAnsiTheme="minorHAnsi" w:cstheme="minorHAnsi"/>
                          <w:b/>
                          <w:color w:val="FF8000"/>
                          <w:sz w:val="36"/>
                          <w:szCs w:val="36"/>
                        </w:rPr>
                      </w:pPr>
                    </w:p>
                    <w:p w:rsidR="00C725D3" w:rsidRDefault="00C725D3" w:rsidP="009A1685">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prezentování</w:t>
                      </w:r>
                    </w:p>
                    <w:p w:rsidR="00C725D3" w:rsidRDefault="00C725D3" w:rsidP="009A1685">
                      <w:pPr>
                        <w:spacing w:after="0" w:line="276" w:lineRule="auto"/>
                        <w:ind w:left="708" w:hanging="708"/>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 xml:space="preserve">komunikaci </w:t>
                      </w:r>
                    </w:p>
                    <w:p w:rsidR="00C725D3" w:rsidRDefault="00C725D3" w:rsidP="009A1685">
                      <w:pPr>
                        <w:spacing w:after="0" w:line="276" w:lineRule="auto"/>
                        <w:ind w:left="708" w:firstLine="708"/>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v cizích jazycích</w:t>
                      </w:r>
                    </w:p>
                    <w:p w:rsidR="00C725D3" w:rsidRDefault="00C725D3" w:rsidP="009A1685">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10</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w:t>
                      </w:r>
                    </w:p>
                    <w:p w:rsidR="00C725D3" w:rsidRDefault="00C725D3" w:rsidP="009A1685">
                      <w:pPr>
                        <w:spacing w:after="0" w:line="276" w:lineRule="auto"/>
                        <w:ind w:left="1413" w:firstLine="3"/>
                        <w:rPr>
                          <w:rFonts w:asciiTheme="minorHAnsi" w:hAnsiTheme="minorHAnsi" w:cstheme="minorHAnsi"/>
                          <w:b/>
                          <w:color w:val="000000" w:themeColor="text1"/>
                          <w:sz w:val="24"/>
                          <w:szCs w:val="24"/>
                        </w:rPr>
                      </w:pPr>
                      <w:r>
                        <w:rPr>
                          <w:rFonts w:asciiTheme="minorHAnsi" w:hAnsiTheme="minorHAnsi" w:cstheme="minorHAnsi"/>
                          <w:bCs/>
                          <w:color w:val="000000" w:themeColor="text1"/>
                          <w:sz w:val="24"/>
                          <w:szCs w:val="24"/>
                        </w:rPr>
                        <w:t>s digitálními technologiemi</w:t>
                      </w:r>
                      <w:r>
                        <w:rPr>
                          <w:rFonts w:asciiTheme="minorHAnsi" w:hAnsiTheme="minorHAnsi" w:cstheme="minorHAnsi"/>
                          <w:b/>
                          <w:color w:val="000000" w:themeColor="text1"/>
                          <w:sz w:val="24"/>
                          <w:szCs w:val="24"/>
                        </w:rPr>
                        <w:t xml:space="preserve"> </w:t>
                      </w:r>
                    </w:p>
                    <w:p w:rsidR="00C725D3" w:rsidRPr="0055344B" w:rsidRDefault="00C725D3" w:rsidP="009A1685">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11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9A1685">
                        <w:rPr>
                          <w:rFonts w:asciiTheme="minorHAnsi" w:hAnsiTheme="minorHAnsi" w:cstheme="minorHAnsi"/>
                          <w:bCs/>
                          <w:color w:val="000000" w:themeColor="text1"/>
                          <w:sz w:val="24"/>
                          <w:szCs w:val="24"/>
                        </w:rPr>
                        <w:t>Tabulka - škálování</w:t>
                      </w:r>
                    </w:p>
                    <w:p w:rsidR="00C725D3" w:rsidRDefault="00C725D3" w:rsidP="009A1685">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 xml:space="preserve">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p>
                    <w:p w:rsidR="00C725D3" w:rsidRPr="0055344B" w:rsidRDefault="00C725D3" w:rsidP="009A1685">
                      <w:pPr>
                        <w:spacing w:after="0" w:line="276" w:lineRule="auto"/>
                        <w:ind w:left="708" w:firstLine="708"/>
                        <w:rPr>
                          <w:rFonts w:asciiTheme="minorHAnsi" w:hAnsiTheme="minorHAnsi" w:cstheme="minorHAnsi"/>
                          <w:bCs/>
                          <w:i/>
                          <w:iCs/>
                          <w:color w:val="000000" w:themeColor="text1"/>
                          <w:sz w:val="24"/>
                          <w:szCs w:val="24"/>
                        </w:rPr>
                      </w:pPr>
                      <w:r w:rsidRPr="0055344B">
                        <w:rPr>
                          <w:rFonts w:asciiTheme="minorHAnsi" w:hAnsiTheme="minorHAnsi" w:cstheme="minorHAnsi"/>
                          <w:bCs/>
                          <w:i/>
                          <w:iCs/>
                          <w:color w:val="000000" w:themeColor="text1"/>
                          <w:sz w:val="24"/>
                          <w:szCs w:val="24"/>
                        </w:rPr>
                        <w:t>jazycích</w:t>
                      </w:r>
                    </w:p>
                    <w:p w:rsidR="00C725D3" w:rsidRDefault="00C725D3" w:rsidP="009A1685">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4</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 xml:space="preserve"> </w:t>
                      </w:r>
                      <w:r w:rsidRPr="009B3291">
                        <w:rPr>
                          <w:rFonts w:asciiTheme="minorHAnsi" w:hAnsiTheme="minorHAnsi" w:cstheme="minorHAnsi"/>
                          <w:bCs/>
                          <w:i/>
                          <w:iCs/>
                          <w:color w:val="000000" w:themeColor="text1"/>
                          <w:sz w:val="24"/>
                          <w:szCs w:val="24"/>
                        </w:rPr>
                        <w:t>Schopnost práce</w:t>
                      </w:r>
                    </w:p>
                    <w:p w:rsidR="00C725D3" w:rsidRDefault="00C725D3" w:rsidP="009A1685">
                      <w:pPr>
                        <w:spacing w:after="0" w:line="276" w:lineRule="auto"/>
                        <w:ind w:left="708" w:firstLine="708"/>
                        <w:rPr>
                          <w:rFonts w:asciiTheme="minorHAnsi" w:hAnsiTheme="minorHAnsi" w:cstheme="minorHAnsi"/>
                          <w:bCs/>
                          <w:i/>
                          <w:iCs/>
                          <w:color w:val="000000" w:themeColor="text1"/>
                          <w:sz w:val="24"/>
                          <w:szCs w:val="24"/>
                        </w:rPr>
                      </w:pPr>
                      <w:r w:rsidRPr="009B3291">
                        <w:rPr>
                          <w:rFonts w:asciiTheme="minorHAnsi" w:hAnsiTheme="minorHAnsi" w:cstheme="minorHAnsi"/>
                          <w:bCs/>
                          <w:i/>
                          <w:iCs/>
                          <w:color w:val="000000" w:themeColor="text1"/>
                          <w:sz w:val="24"/>
                          <w:szCs w:val="24"/>
                        </w:rPr>
                        <w:t>s digitálními technologiemi</w:t>
                      </w:r>
                    </w:p>
                    <w:p w:rsidR="00C725D3" w:rsidRPr="00E45828" w:rsidRDefault="00C725D3" w:rsidP="009A1685">
                      <w:pPr>
                        <w:spacing w:after="0" w:line="276" w:lineRule="auto"/>
                        <w:ind w:left="1410" w:hanging="1410"/>
                        <w:rPr>
                          <w:bCs/>
                          <w:i/>
                          <w:iCs/>
                          <w:color w:val="000000" w:themeColor="text1"/>
                          <w:sz w:val="20"/>
                          <w:szCs w:val="20"/>
                        </w:rPr>
                      </w:pPr>
                      <w:r w:rsidRPr="0055344B">
                        <w:rPr>
                          <w:rFonts w:asciiTheme="minorHAnsi" w:hAnsiTheme="minorHAnsi" w:cstheme="minorHAnsi"/>
                          <w:b/>
                          <w:color w:val="000000" w:themeColor="text1"/>
                          <w:sz w:val="24"/>
                          <w:szCs w:val="24"/>
                        </w:rPr>
                        <w:t>1</w:t>
                      </w:r>
                      <w:r>
                        <w:rPr>
                          <w:rFonts w:asciiTheme="minorHAnsi" w:hAnsiTheme="minorHAnsi" w:cstheme="minorHAnsi"/>
                          <w:b/>
                          <w:color w:val="000000" w:themeColor="text1"/>
                          <w:sz w:val="24"/>
                          <w:szCs w:val="24"/>
                        </w:rPr>
                        <w:t>2</w:t>
                      </w:r>
                      <w:r w:rsidRPr="0055344B">
                        <w:rPr>
                          <w:rFonts w:asciiTheme="minorHAnsi" w:hAnsiTheme="minorHAnsi" w:cstheme="minorHAnsi"/>
                          <w:b/>
                          <w:color w:val="000000" w:themeColor="text1"/>
                          <w:sz w:val="24"/>
                          <w:szCs w:val="24"/>
                        </w:rPr>
                        <w:t>) -</w:t>
                      </w:r>
                      <w:r>
                        <w:rPr>
                          <w:rFonts w:asciiTheme="minorHAnsi" w:hAnsiTheme="minorHAnsi" w:cstheme="minorHAnsi"/>
                          <w:b/>
                          <w:color w:val="000000" w:themeColor="text1"/>
                          <w:sz w:val="24"/>
                          <w:szCs w:val="24"/>
                        </w:rPr>
                        <w:t xml:space="preserve"> 15</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E45828">
                        <w:rPr>
                          <w:rFonts w:asciiTheme="minorHAnsi" w:hAnsiTheme="minorHAnsi" w:cstheme="minorHAnsi"/>
                          <w:bCs/>
                          <w:color w:val="000000" w:themeColor="text1"/>
                          <w:sz w:val="24"/>
                          <w:szCs w:val="24"/>
                        </w:rPr>
                        <w:t>Sebehodnotící otázky</w:t>
                      </w:r>
                      <w:r>
                        <w:rPr>
                          <w:rFonts w:asciiTheme="minorHAnsi" w:hAnsiTheme="minorHAnsi" w:cstheme="minorHAnsi"/>
                          <w:bCs/>
                          <w:color w:val="000000" w:themeColor="text1"/>
                          <w:sz w:val="24"/>
                          <w:szCs w:val="24"/>
                        </w:rPr>
                        <w:t xml:space="preserve"> </w:t>
                      </w:r>
                      <w:r w:rsidRPr="00E45828">
                        <w:rPr>
                          <w:rFonts w:asciiTheme="minorHAnsi" w:hAnsiTheme="minorHAnsi" w:cstheme="minorHAnsi"/>
                          <w:bCs/>
                          <w:color w:val="000000" w:themeColor="text1"/>
                          <w:sz w:val="24"/>
                          <w:szCs w:val="24"/>
                        </w:rPr>
                        <w:t>–</w:t>
                      </w:r>
                      <w:r>
                        <w:rPr>
                          <w:rFonts w:asciiTheme="minorHAnsi" w:hAnsiTheme="minorHAnsi" w:cstheme="minorHAnsi"/>
                          <w:bCs/>
                          <w:color w:val="000000" w:themeColor="text1"/>
                          <w:sz w:val="24"/>
                          <w:szCs w:val="24"/>
                        </w:rPr>
                        <w:t xml:space="preserve"> o</w:t>
                      </w:r>
                      <w:r w:rsidRPr="00E45828">
                        <w:rPr>
                          <w:rFonts w:asciiTheme="minorHAnsi" w:hAnsiTheme="minorHAnsi" w:cstheme="minorHAnsi"/>
                          <w:bCs/>
                          <w:color w:val="000000" w:themeColor="text1"/>
                          <w:sz w:val="24"/>
                          <w:szCs w:val="24"/>
                        </w:rPr>
                        <w:t>tázky na vzdělávací program</w:t>
                      </w:r>
                    </w:p>
                  </w:txbxContent>
                </v:textbox>
                <w10:wrap anchorx="margin"/>
              </v:roundrect>
            </w:pict>
          </mc:Fallback>
        </mc:AlternateContent>
      </w:r>
      <w:r w:rsidR="003219D7" w:rsidRPr="009A1685">
        <w:rPr>
          <w:noProof/>
        </w:rPr>
        <mc:AlternateContent>
          <mc:Choice Requires="wps">
            <w:drawing>
              <wp:anchor distT="0" distB="0" distL="114300" distR="114300" simplePos="0" relativeHeight="251692544" behindDoc="0" locked="0" layoutInCell="1" allowOverlap="1" wp14:anchorId="63964E53" wp14:editId="1847B8A5">
                <wp:simplePos x="0" y="0"/>
                <wp:positionH relativeFrom="column">
                  <wp:posOffset>323850</wp:posOffset>
                </wp:positionH>
                <wp:positionV relativeFrom="paragraph">
                  <wp:posOffset>328930</wp:posOffset>
                </wp:positionV>
                <wp:extent cx="655320" cy="389890"/>
                <wp:effectExtent l="0" t="0" r="0" b="0"/>
                <wp:wrapNone/>
                <wp:docPr id="448" name="Šipka: doprava se zářezem 448"/>
                <wp:cNvGraphicFramePr/>
                <a:graphic xmlns:a="http://schemas.openxmlformats.org/drawingml/2006/main">
                  <a:graphicData uri="http://schemas.microsoft.com/office/word/2010/wordprocessingShape">
                    <wps:wsp>
                      <wps:cNvSpPr/>
                      <wps:spPr>
                        <a:xfrm>
                          <a:off x="0" y="0"/>
                          <a:ext cx="655320" cy="389890"/>
                        </a:xfrm>
                        <a:prstGeom prst="notchedRightArrow">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82FFC"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Šipka: doprava se zářezem 448" o:spid="_x0000_s1026" type="#_x0000_t94" style="position:absolute;margin-left:25.5pt;margin-top:25.9pt;width:51.6pt;height:30.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" adj="15174" fillcolor="#5daebc" stroked="f" strokeweight="1pt"/>
            </w:pict>
          </mc:Fallback>
        </mc:AlternateContent>
      </w:r>
      <w:r w:rsidR="003219D7" w:rsidRPr="009A1685">
        <w:rPr>
          <w:noProof/>
        </w:rPr>
        <mc:AlternateContent>
          <mc:Choice Requires="wps">
            <w:drawing>
              <wp:anchor distT="0" distB="0" distL="114300" distR="114300" simplePos="0" relativeHeight="251694592" behindDoc="0" locked="0" layoutInCell="1" allowOverlap="1" wp14:anchorId="3939975F" wp14:editId="7170FADD">
                <wp:simplePos x="0" y="0"/>
                <wp:positionH relativeFrom="margin">
                  <wp:posOffset>5284470</wp:posOffset>
                </wp:positionH>
                <wp:positionV relativeFrom="paragraph">
                  <wp:posOffset>288925</wp:posOffset>
                </wp:positionV>
                <wp:extent cx="655320" cy="389890"/>
                <wp:effectExtent l="0" t="0" r="0" b="0"/>
                <wp:wrapNone/>
                <wp:docPr id="244" name="Šipka: doprava se zářezem 244"/>
                <wp:cNvGraphicFramePr/>
                <a:graphic xmlns:a="http://schemas.openxmlformats.org/drawingml/2006/main">
                  <a:graphicData uri="http://schemas.microsoft.com/office/word/2010/wordprocessingShape">
                    <wps:wsp>
                      <wps:cNvSpPr/>
                      <wps:spPr>
                        <a:xfrm>
                          <a:off x="0" y="0"/>
                          <a:ext cx="655320" cy="389890"/>
                        </a:xfrm>
                        <a:prstGeom prst="notchedRightArrow">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94931"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Šipka: doprava se zářezem 244" o:spid="_x0000_s1026" type="#_x0000_t94" style="position:absolute;margin-left:416.1pt;margin-top:22.75pt;width:51.6pt;height:30.7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" adj="15174" fillcolor="#5daebc" stroked="f" strokeweight="1pt">
                <w10:wrap anchorx="margin"/>
              </v:shape>
            </w:pict>
          </mc:Fallback>
        </mc:AlternateContent>
      </w:r>
      <w:r w:rsidR="003219D7" w:rsidRPr="009A1685">
        <w:rPr>
          <w:noProof/>
        </w:rPr>
        <mc:AlternateContent>
          <mc:Choice Requires="wps">
            <w:drawing>
              <wp:anchor distT="0" distB="0" distL="114300" distR="114300" simplePos="0" relativeHeight="251691520" behindDoc="0" locked="0" layoutInCell="1" allowOverlap="1" wp14:anchorId="3E5B0B5E" wp14:editId="45CFE6E5">
                <wp:simplePos x="0" y="0"/>
                <wp:positionH relativeFrom="margin">
                  <wp:posOffset>38100</wp:posOffset>
                </wp:positionH>
                <wp:positionV relativeFrom="paragraph">
                  <wp:posOffset>184150</wp:posOffset>
                </wp:positionV>
                <wp:extent cx="2997835" cy="3171825"/>
                <wp:effectExtent l="38100" t="38100" r="31115" b="47625"/>
                <wp:wrapNone/>
                <wp:docPr id="450" name="Obdélník: se zakulacenými rohy 450"/>
                <wp:cNvGraphicFramePr/>
                <a:graphic xmlns:a="http://schemas.openxmlformats.org/drawingml/2006/main">
                  <a:graphicData uri="http://schemas.microsoft.com/office/word/2010/wordprocessingShape">
                    <wps:wsp>
                      <wps:cNvSpPr/>
                      <wps:spPr>
                        <a:xfrm>
                          <a:off x="0" y="0"/>
                          <a:ext cx="2997835" cy="3171825"/>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5D3" w:rsidRDefault="00C725D3" w:rsidP="009A1685">
                            <w:pPr>
                              <w:spacing w:after="0"/>
                              <w:ind w:firstLine="360"/>
                              <w:jc w:val="center"/>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Vstupní dotazník</w:t>
                            </w:r>
                          </w:p>
                          <w:p w:rsidR="00C725D3" w:rsidRPr="005776AA" w:rsidRDefault="00C725D3" w:rsidP="009A1685">
                            <w:pPr>
                              <w:spacing w:after="0" w:line="276" w:lineRule="auto"/>
                              <w:ind w:firstLine="360"/>
                              <w:rPr>
                                <w:rFonts w:asciiTheme="minorHAnsi" w:hAnsiTheme="minorHAnsi" w:cstheme="minorHAnsi"/>
                                <w:b/>
                                <w:color w:val="FF8000"/>
                                <w:sz w:val="36"/>
                                <w:szCs w:val="36"/>
                              </w:rPr>
                            </w:pPr>
                          </w:p>
                          <w:p w:rsidR="00C725D3" w:rsidRDefault="00C725D3" w:rsidP="009A1685">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prezentování</w:t>
                            </w:r>
                          </w:p>
                          <w:p w:rsidR="00C725D3" w:rsidRDefault="00C725D3" w:rsidP="009A1685">
                            <w:pPr>
                              <w:spacing w:after="0" w:line="276" w:lineRule="auto"/>
                              <w:ind w:left="708" w:hanging="708"/>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 xml:space="preserve">komunikaci </w:t>
                            </w:r>
                          </w:p>
                          <w:p w:rsidR="00C725D3" w:rsidRDefault="00C725D3" w:rsidP="009A1685">
                            <w:pPr>
                              <w:spacing w:after="0" w:line="276" w:lineRule="auto"/>
                              <w:ind w:left="708" w:firstLine="708"/>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v cizích jazycích</w:t>
                            </w:r>
                          </w:p>
                          <w:p w:rsidR="00C725D3" w:rsidRDefault="00C725D3" w:rsidP="009A1685">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10</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w:t>
                            </w:r>
                          </w:p>
                          <w:p w:rsidR="00C725D3" w:rsidRDefault="00C725D3" w:rsidP="009A1685">
                            <w:pPr>
                              <w:spacing w:after="0" w:line="276" w:lineRule="auto"/>
                              <w:ind w:left="1413" w:firstLine="3"/>
                              <w:rPr>
                                <w:rFonts w:asciiTheme="minorHAnsi" w:hAnsiTheme="minorHAnsi" w:cstheme="minorHAnsi"/>
                                <w:b/>
                                <w:color w:val="000000" w:themeColor="text1"/>
                                <w:sz w:val="24"/>
                                <w:szCs w:val="24"/>
                              </w:rPr>
                            </w:pPr>
                            <w:r>
                              <w:rPr>
                                <w:rFonts w:asciiTheme="minorHAnsi" w:hAnsiTheme="minorHAnsi" w:cstheme="minorHAnsi"/>
                                <w:bCs/>
                                <w:color w:val="000000" w:themeColor="text1"/>
                                <w:sz w:val="24"/>
                                <w:szCs w:val="24"/>
                              </w:rPr>
                              <w:t>s digitálními technologiemi</w:t>
                            </w:r>
                            <w:r>
                              <w:rPr>
                                <w:rFonts w:asciiTheme="minorHAnsi" w:hAnsiTheme="minorHAnsi" w:cstheme="minorHAnsi"/>
                                <w:b/>
                                <w:color w:val="000000" w:themeColor="text1"/>
                                <w:sz w:val="24"/>
                                <w:szCs w:val="24"/>
                              </w:rPr>
                              <w:t xml:space="preserve"> </w:t>
                            </w:r>
                          </w:p>
                          <w:p w:rsidR="00C725D3" w:rsidRPr="009A1685" w:rsidRDefault="00C725D3" w:rsidP="009A1685">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11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9A1685">
                              <w:rPr>
                                <w:rFonts w:asciiTheme="minorHAnsi" w:hAnsiTheme="minorHAnsi" w:cstheme="minorHAnsi"/>
                                <w:bCs/>
                                <w:color w:val="000000" w:themeColor="text1"/>
                                <w:sz w:val="24"/>
                                <w:szCs w:val="24"/>
                              </w:rPr>
                              <w:t>Tabulka - škálování</w:t>
                            </w:r>
                          </w:p>
                          <w:p w:rsidR="00C725D3" w:rsidRDefault="00C725D3" w:rsidP="009A1685">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 xml:space="preserve">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p>
                          <w:p w:rsidR="00C725D3" w:rsidRPr="0055344B" w:rsidRDefault="00C725D3" w:rsidP="009A1685">
                            <w:pPr>
                              <w:spacing w:after="0" w:line="276" w:lineRule="auto"/>
                              <w:ind w:left="708" w:firstLine="708"/>
                              <w:rPr>
                                <w:rFonts w:asciiTheme="minorHAnsi" w:hAnsiTheme="minorHAnsi" w:cstheme="minorHAnsi"/>
                                <w:bCs/>
                                <w:i/>
                                <w:iCs/>
                                <w:color w:val="000000" w:themeColor="text1"/>
                                <w:sz w:val="24"/>
                                <w:szCs w:val="24"/>
                              </w:rPr>
                            </w:pPr>
                            <w:r w:rsidRPr="0055344B">
                              <w:rPr>
                                <w:rFonts w:asciiTheme="minorHAnsi" w:hAnsiTheme="minorHAnsi" w:cstheme="minorHAnsi"/>
                                <w:bCs/>
                                <w:i/>
                                <w:iCs/>
                                <w:color w:val="000000" w:themeColor="text1"/>
                                <w:sz w:val="24"/>
                                <w:szCs w:val="24"/>
                              </w:rPr>
                              <w:t>jazycích</w:t>
                            </w:r>
                          </w:p>
                          <w:p w:rsidR="00C725D3" w:rsidRDefault="00C725D3" w:rsidP="009A1685">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4</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 xml:space="preserve"> </w:t>
                            </w:r>
                            <w:r w:rsidRPr="009B3291">
                              <w:rPr>
                                <w:rFonts w:asciiTheme="minorHAnsi" w:hAnsiTheme="minorHAnsi" w:cstheme="minorHAnsi"/>
                                <w:bCs/>
                                <w:i/>
                                <w:iCs/>
                                <w:color w:val="000000" w:themeColor="text1"/>
                                <w:sz w:val="24"/>
                                <w:szCs w:val="24"/>
                              </w:rPr>
                              <w:t>Schopnost práce</w:t>
                            </w:r>
                          </w:p>
                          <w:p w:rsidR="00C725D3" w:rsidRPr="0055344B" w:rsidRDefault="00C725D3" w:rsidP="009A1685">
                            <w:pPr>
                              <w:spacing w:after="0" w:line="276" w:lineRule="auto"/>
                              <w:ind w:left="708" w:firstLine="708"/>
                              <w:rPr>
                                <w:b/>
                                <w:i/>
                                <w:iCs/>
                                <w:color w:val="000000" w:themeColor="text1"/>
                                <w:sz w:val="20"/>
                                <w:szCs w:val="20"/>
                              </w:rPr>
                            </w:pPr>
                            <w:r w:rsidRPr="009B3291">
                              <w:rPr>
                                <w:rFonts w:asciiTheme="minorHAnsi" w:hAnsiTheme="minorHAnsi" w:cstheme="minorHAnsi"/>
                                <w:bCs/>
                                <w:i/>
                                <w:iCs/>
                                <w:color w:val="000000" w:themeColor="text1"/>
                                <w:sz w:val="24"/>
                                <w:szCs w:val="24"/>
                              </w:rPr>
                              <w:t>s digitálními technologiemi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B0B5E" id="Obdélník: se zakulacenými rohy 450" o:spid="_x0000_s1041" style="position:absolute;margin-left:3pt;margin-top:14.5pt;width:236.05pt;height:249.7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" filled="f" strokecolor="#5daebc" strokeweight="6pt">
                <v:stroke joinstyle="miter"/>
                <v:textbox inset="0,0,0,0">
                  <w:txbxContent>
                    <w:p w:rsidR="00C725D3" w:rsidRDefault="00C725D3" w:rsidP="009A1685">
                      <w:pPr>
                        <w:spacing w:after="0"/>
                        <w:ind w:firstLine="360"/>
                        <w:jc w:val="center"/>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Vstupní dotazník</w:t>
                      </w:r>
                    </w:p>
                    <w:p w:rsidR="00C725D3" w:rsidRPr="005776AA" w:rsidRDefault="00C725D3" w:rsidP="009A1685">
                      <w:pPr>
                        <w:spacing w:after="0" w:line="276" w:lineRule="auto"/>
                        <w:ind w:firstLine="360"/>
                        <w:rPr>
                          <w:rFonts w:asciiTheme="minorHAnsi" w:hAnsiTheme="minorHAnsi" w:cstheme="minorHAnsi"/>
                          <w:b/>
                          <w:color w:val="FF8000"/>
                          <w:sz w:val="36"/>
                          <w:szCs w:val="36"/>
                        </w:rPr>
                      </w:pPr>
                    </w:p>
                    <w:p w:rsidR="00C725D3" w:rsidRDefault="00C725D3" w:rsidP="009A1685">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prezentování</w:t>
                      </w:r>
                    </w:p>
                    <w:p w:rsidR="00C725D3" w:rsidRDefault="00C725D3" w:rsidP="009A1685">
                      <w:pPr>
                        <w:spacing w:after="0" w:line="276" w:lineRule="auto"/>
                        <w:ind w:left="708" w:hanging="708"/>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 xml:space="preserve">komunikaci </w:t>
                      </w:r>
                    </w:p>
                    <w:p w:rsidR="00C725D3" w:rsidRDefault="00C725D3" w:rsidP="009A1685">
                      <w:pPr>
                        <w:spacing w:after="0" w:line="276" w:lineRule="auto"/>
                        <w:ind w:left="708" w:firstLine="708"/>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v cizích jazycích</w:t>
                      </w:r>
                    </w:p>
                    <w:p w:rsidR="00C725D3" w:rsidRDefault="00C725D3" w:rsidP="009A1685">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10</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w:t>
                      </w:r>
                    </w:p>
                    <w:p w:rsidR="00C725D3" w:rsidRDefault="00C725D3" w:rsidP="009A1685">
                      <w:pPr>
                        <w:spacing w:after="0" w:line="276" w:lineRule="auto"/>
                        <w:ind w:left="1413" w:firstLine="3"/>
                        <w:rPr>
                          <w:rFonts w:asciiTheme="minorHAnsi" w:hAnsiTheme="minorHAnsi" w:cstheme="minorHAnsi"/>
                          <w:b/>
                          <w:color w:val="000000" w:themeColor="text1"/>
                          <w:sz w:val="24"/>
                          <w:szCs w:val="24"/>
                        </w:rPr>
                      </w:pPr>
                      <w:r>
                        <w:rPr>
                          <w:rFonts w:asciiTheme="minorHAnsi" w:hAnsiTheme="minorHAnsi" w:cstheme="minorHAnsi"/>
                          <w:bCs/>
                          <w:color w:val="000000" w:themeColor="text1"/>
                          <w:sz w:val="24"/>
                          <w:szCs w:val="24"/>
                        </w:rPr>
                        <w:t>s digitálními technologiemi</w:t>
                      </w:r>
                      <w:r>
                        <w:rPr>
                          <w:rFonts w:asciiTheme="minorHAnsi" w:hAnsiTheme="minorHAnsi" w:cstheme="minorHAnsi"/>
                          <w:b/>
                          <w:color w:val="000000" w:themeColor="text1"/>
                          <w:sz w:val="24"/>
                          <w:szCs w:val="24"/>
                        </w:rPr>
                        <w:t xml:space="preserve"> </w:t>
                      </w:r>
                    </w:p>
                    <w:p w:rsidR="00C725D3" w:rsidRPr="009A1685" w:rsidRDefault="00C725D3" w:rsidP="009A1685">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11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9A1685">
                        <w:rPr>
                          <w:rFonts w:asciiTheme="minorHAnsi" w:hAnsiTheme="minorHAnsi" w:cstheme="minorHAnsi"/>
                          <w:bCs/>
                          <w:color w:val="000000" w:themeColor="text1"/>
                          <w:sz w:val="24"/>
                          <w:szCs w:val="24"/>
                        </w:rPr>
                        <w:t>Tabulka - škálování</w:t>
                      </w:r>
                    </w:p>
                    <w:p w:rsidR="00C725D3" w:rsidRDefault="00C725D3" w:rsidP="009A1685">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 xml:space="preserve">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p>
                    <w:p w:rsidR="00C725D3" w:rsidRPr="0055344B" w:rsidRDefault="00C725D3" w:rsidP="009A1685">
                      <w:pPr>
                        <w:spacing w:after="0" w:line="276" w:lineRule="auto"/>
                        <w:ind w:left="708" w:firstLine="708"/>
                        <w:rPr>
                          <w:rFonts w:asciiTheme="minorHAnsi" w:hAnsiTheme="minorHAnsi" w:cstheme="minorHAnsi"/>
                          <w:bCs/>
                          <w:i/>
                          <w:iCs/>
                          <w:color w:val="000000" w:themeColor="text1"/>
                          <w:sz w:val="24"/>
                          <w:szCs w:val="24"/>
                        </w:rPr>
                      </w:pPr>
                      <w:r w:rsidRPr="0055344B">
                        <w:rPr>
                          <w:rFonts w:asciiTheme="minorHAnsi" w:hAnsiTheme="minorHAnsi" w:cstheme="minorHAnsi"/>
                          <w:bCs/>
                          <w:i/>
                          <w:iCs/>
                          <w:color w:val="000000" w:themeColor="text1"/>
                          <w:sz w:val="24"/>
                          <w:szCs w:val="24"/>
                        </w:rPr>
                        <w:t>jazycích</w:t>
                      </w:r>
                    </w:p>
                    <w:p w:rsidR="00C725D3" w:rsidRDefault="00C725D3" w:rsidP="009A1685">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4</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 xml:space="preserve"> </w:t>
                      </w:r>
                      <w:r w:rsidRPr="009B3291">
                        <w:rPr>
                          <w:rFonts w:asciiTheme="minorHAnsi" w:hAnsiTheme="minorHAnsi" w:cstheme="minorHAnsi"/>
                          <w:bCs/>
                          <w:i/>
                          <w:iCs/>
                          <w:color w:val="000000" w:themeColor="text1"/>
                          <w:sz w:val="24"/>
                          <w:szCs w:val="24"/>
                        </w:rPr>
                        <w:t>Schopnost práce</w:t>
                      </w:r>
                    </w:p>
                    <w:p w:rsidR="00C725D3" w:rsidRPr="0055344B" w:rsidRDefault="00C725D3" w:rsidP="009A1685">
                      <w:pPr>
                        <w:spacing w:after="0" w:line="276" w:lineRule="auto"/>
                        <w:ind w:left="708" w:firstLine="708"/>
                        <w:rPr>
                          <w:b/>
                          <w:i/>
                          <w:iCs/>
                          <w:color w:val="000000" w:themeColor="text1"/>
                          <w:sz w:val="20"/>
                          <w:szCs w:val="20"/>
                        </w:rPr>
                      </w:pPr>
                      <w:r w:rsidRPr="009B3291">
                        <w:rPr>
                          <w:rFonts w:asciiTheme="minorHAnsi" w:hAnsiTheme="minorHAnsi" w:cstheme="minorHAnsi"/>
                          <w:bCs/>
                          <w:i/>
                          <w:iCs/>
                          <w:color w:val="000000" w:themeColor="text1"/>
                          <w:sz w:val="24"/>
                          <w:szCs w:val="24"/>
                        </w:rPr>
                        <w:t>s digitálními technologiemi</w:t>
                      </w:r>
                    </w:p>
                  </w:txbxContent>
                </v:textbox>
                <w10:wrap anchorx="margin"/>
              </v:roundrect>
            </w:pict>
          </mc:Fallback>
        </mc:AlternateContent>
      </w:r>
      <w:r w:rsidR="003219D7">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3219D7" w:rsidTr="00C725D3">
        <w:trPr>
          <w:trHeight w:val="245"/>
        </w:trPr>
        <w:tc>
          <w:tcPr>
            <w:tcW w:w="1555" w:type="dxa"/>
            <w:shd w:val="clear" w:color="auto" w:fill="auto"/>
            <w:tcMar>
              <w:top w:w="0" w:type="dxa"/>
              <w:left w:w="108" w:type="dxa"/>
              <w:bottom w:w="0" w:type="dxa"/>
              <w:right w:w="108" w:type="dxa"/>
            </w:tcMar>
          </w:tcPr>
          <w:p w:rsidR="003219D7" w:rsidRDefault="003219D7" w:rsidP="00C725D3">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3219D7" w:rsidRPr="00993B2C" w:rsidRDefault="003219D7" w:rsidP="00C725D3">
            <w:pPr>
              <w:pStyle w:val="Zhlav"/>
              <w:rPr>
                <w:sz w:val="18"/>
                <w:szCs w:val="18"/>
              </w:rPr>
            </w:pPr>
            <w:r w:rsidRPr="009A1685">
              <w:rPr>
                <w:sz w:val="18"/>
                <w:szCs w:val="18"/>
              </w:rPr>
              <w:t>5.10 Kompetenční dotazníky</w:t>
            </w:r>
          </w:p>
        </w:tc>
      </w:tr>
      <w:tr w:rsidR="003219D7" w:rsidTr="00C725D3">
        <w:trPr>
          <w:trHeight w:val="245"/>
        </w:trPr>
        <w:tc>
          <w:tcPr>
            <w:tcW w:w="1555" w:type="dxa"/>
            <w:shd w:val="clear" w:color="auto" w:fill="auto"/>
            <w:tcMar>
              <w:top w:w="0" w:type="dxa"/>
              <w:left w:w="108" w:type="dxa"/>
              <w:bottom w:w="0" w:type="dxa"/>
              <w:right w:w="108" w:type="dxa"/>
            </w:tcMar>
          </w:tcPr>
          <w:p w:rsidR="003219D7" w:rsidRDefault="003219D7" w:rsidP="00C725D3">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3219D7" w:rsidRPr="00993B2C" w:rsidRDefault="003219D7" w:rsidP="00C725D3">
            <w:pPr>
              <w:pStyle w:val="Zhlav"/>
              <w:rPr>
                <w:sz w:val="18"/>
                <w:szCs w:val="18"/>
              </w:rPr>
            </w:pPr>
            <w:r w:rsidRPr="009A1685">
              <w:rPr>
                <w:sz w:val="18"/>
                <w:szCs w:val="18"/>
              </w:rPr>
              <w:t>2.3. Tematický blok č.3 (Umím prezentovat jak česky, tak anglicky)</w:t>
            </w:r>
          </w:p>
        </w:tc>
      </w:tr>
      <w:tr w:rsidR="003219D7" w:rsidTr="00C725D3">
        <w:trPr>
          <w:trHeight w:val="252"/>
        </w:trPr>
        <w:tc>
          <w:tcPr>
            <w:tcW w:w="1555" w:type="dxa"/>
            <w:shd w:val="clear" w:color="auto" w:fill="auto"/>
            <w:tcMar>
              <w:top w:w="0" w:type="dxa"/>
              <w:left w:w="108" w:type="dxa"/>
              <w:bottom w:w="0" w:type="dxa"/>
              <w:right w:w="108" w:type="dxa"/>
            </w:tcMar>
          </w:tcPr>
          <w:p w:rsidR="003219D7" w:rsidRDefault="003219D7" w:rsidP="00C725D3">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3219D7" w:rsidRPr="00993B2C" w:rsidRDefault="003219D7" w:rsidP="00C725D3">
            <w:pPr>
              <w:pStyle w:val="Zhlav"/>
              <w:rPr>
                <w:sz w:val="18"/>
                <w:szCs w:val="18"/>
              </w:rPr>
            </w:pPr>
            <w:r w:rsidRPr="009A1685">
              <w:rPr>
                <w:sz w:val="18"/>
                <w:szCs w:val="18"/>
              </w:rPr>
              <w:t>2.3.3 Téma 3 (Prezentace v angličtině: provedení a hodnocení)</w:t>
            </w:r>
          </w:p>
        </w:tc>
      </w:tr>
    </w:tbl>
    <w:p w:rsidR="00BC1BDA" w:rsidRDefault="00BC1BDA" w:rsidP="00494804">
      <w:pPr>
        <w:spacing w:line="276" w:lineRule="auto"/>
        <w:rPr>
          <w:b/>
          <w:bCs/>
          <w:sz w:val="24"/>
          <w:szCs w:val="24"/>
        </w:rPr>
      </w:pPr>
    </w:p>
    <w:p w:rsidR="00BC1BDA" w:rsidRPr="006B1FC0" w:rsidRDefault="00BC1BDA" w:rsidP="00BC1BDA">
      <w:pPr>
        <w:jc w:val="both"/>
      </w:pPr>
      <w:r>
        <w:t xml:space="preserve">Vedle těchto </w:t>
      </w:r>
      <w:r w:rsidRPr="006B1FC0">
        <w:t>primárně sledovaných klíčových kompetencí se program zaměřuje i na rozvoj dalších kompetencí, zejména:</w:t>
      </w:r>
    </w:p>
    <w:p w:rsidR="00BC1BDA" w:rsidRPr="006B1FC0" w:rsidRDefault="00BC1BDA" w:rsidP="00BC1BDA">
      <w:pPr>
        <w:pStyle w:val="Odstavecseseznamem"/>
        <w:numPr>
          <w:ilvl w:val="0"/>
          <w:numId w:val="21"/>
        </w:numPr>
        <w:jc w:val="both"/>
      </w:pPr>
      <w:r w:rsidRPr="006B1FC0">
        <w:t>Komunikace v mateřském jazyce – žáci se zaměřují na rozvoj prezentačních dovedností, učí se zaujmout posluchače a přizpůsobit své sdělení cílům prezentace, jsou vedeni k jasnému formulování svých myšlenek v mluvené i psané podobě, dávat a přijímat zpětnou vazbu.</w:t>
      </w:r>
    </w:p>
    <w:p w:rsidR="00BC1BDA" w:rsidRPr="006B1FC0" w:rsidRDefault="00BC1BDA" w:rsidP="00BC1BDA">
      <w:pPr>
        <w:pStyle w:val="Odstavecseseznamem"/>
        <w:numPr>
          <w:ilvl w:val="0"/>
          <w:numId w:val="21"/>
        </w:numPr>
        <w:jc w:val="both"/>
      </w:pPr>
      <w:r w:rsidRPr="006B1FC0">
        <w:t>Sociální a občanské schopnosti – žáci ve velké míře pracují ve skupinách, aktivně se zapojují do plnění společných úkolů, stanovují si skupinový cíl a pracují na jeho dosažení, v rámci skupiny si rozdělují role a přebírají zodpovědnost za svou část úkolu, řeší případné problémy ve skupinové spolupráci a komunikaci, přispívají k vytvoření podporující atmosféry.</w:t>
      </w:r>
    </w:p>
    <w:p w:rsidR="00BC1BDA" w:rsidRPr="006B1FC0" w:rsidRDefault="00BC1BDA" w:rsidP="00C725D3">
      <w:pPr>
        <w:pStyle w:val="Odstavecseseznamem"/>
        <w:numPr>
          <w:ilvl w:val="0"/>
          <w:numId w:val="21"/>
        </w:numPr>
        <w:spacing w:after="360" w:line="250" w:lineRule="auto"/>
        <w:ind w:left="714" w:hanging="357"/>
        <w:jc w:val="both"/>
      </w:pPr>
      <w:r w:rsidRPr="006B1FC0">
        <w:t>Schopnost učit se – žáci jsou vedeni k identifikaci svých silných a slabých stránek v oblasti prezentování před publikem, analyzují své výkony a stanovují si kroky, jakými lze dosáhnout zlepšení při dalším prezentování, během programu se věnují reflexi a sebehodnocení, diskutují nad možnostmi dalšího seberozvoje nad rámec vzdělávacího programu.</w:t>
      </w:r>
    </w:p>
    <w:p w:rsidR="00494804" w:rsidRPr="00BC0CF2" w:rsidRDefault="00494804" w:rsidP="00494804">
      <w:pPr>
        <w:spacing w:line="276" w:lineRule="auto"/>
        <w:rPr>
          <w:b/>
          <w:bCs/>
          <w:sz w:val="24"/>
          <w:szCs w:val="24"/>
        </w:rPr>
      </w:pPr>
      <w:r>
        <w:rPr>
          <w:b/>
          <w:bCs/>
          <w:sz w:val="24"/>
          <w:szCs w:val="24"/>
        </w:rPr>
        <w:t>Posun v klíčových kompetencích žáků</w:t>
      </w:r>
    </w:p>
    <w:p w:rsidR="00494804" w:rsidRPr="006B1FC0" w:rsidRDefault="00494804" w:rsidP="003219D7">
      <w:pPr>
        <w:jc w:val="both"/>
        <w:rPr>
          <w:rFonts w:asciiTheme="minorHAnsi" w:eastAsiaTheme="minorHAnsi" w:hAnsiTheme="minorHAnsi" w:cstheme="minorBidi"/>
        </w:rPr>
      </w:pPr>
      <w:r w:rsidRPr="006B1FC0">
        <w:rPr>
          <w:rFonts w:asciiTheme="minorHAnsi" w:eastAsiaTheme="minorHAnsi" w:hAnsiTheme="minorHAnsi" w:cstheme="minorBidi"/>
        </w:rPr>
        <w:t xml:space="preserve">Posun v klíčových kompetencí bude u žáků velmi individuální, záleží na </w:t>
      </w:r>
      <w:r w:rsidR="005D0F55" w:rsidRPr="006B1FC0">
        <w:rPr>
          <w:rFonts w:asciiTheme="minorHAnsi" w:eastAsiaTheme="minorHAnsi" w:hAnsiTheme="minorHAnsi" w:cstheme="minorBidi"/>
        </w:rPr>
        <w:t xml:space="preserve">jejich </w:t>
      </w:r>
      <w:r w:rsidRPr="006B1FC0">
        <w:rPr>
          <w:rFonts w:asciiTheme="minorHAnsi" w:eastAsiaTheme="minorHAnsi" w:hAnsiTheme="minorHAnsi" w:cstheme="minorBidi"/>
        </w:rPr>
        <w:t xml:space="preserve">vstupní úrovni, na jejich případných absencích a jejich ochotě věnovat se tématu případně i nad rámec vzdělávacího programu. Zároveň je třeba vzít v potaz, že rozvoj klíčových kompetencí je dlouhodobý proces, ke kterému je potřeba přistupovat systematicky. Vzdělávací program </w:t>
      </w:r>
      <w:r w:rsidRPr="006B1FC0">
        <w:rPr>
          <w:rFonts w:asciiTheme="minorHAnsi" w:eastAsiaTheme="minorHAnsi" w:hAnsiTheme="minorHAnsi" w:cstheme="minorBidi"/>
          <w:i/>
          <w:iCs/>
        </w:rPr>
        <w:t>Učíme se prezentovat 2</w:t>
      </w:r>
      <w:r w:rsidRPr="006B1FC0">
        <w:rPr>
          <w:rFonts w:asciiTheme="minorHAnsi" w:eastAsiaTheme="minorHAnsi" w:hAnsiTheme="minorHAnsi" w:cstheme="minorBidi"/>
        </w:rPr>
        <w:t xml:space="preserve"> představuje jednu z cest, jak se na rozvoj klíčových kompetencí u žáků cíleně zaměřit, i když vzhledem k omezené časové dotaci (16 vyučovacích hodin) je třeba si uvědomit, že to není cesta jediná. </w:t>
      </w:r>
    </w:p>
    <w:p w:rsidR="00494804" w:rsidRPr="006B1FC0" w:rsidRDefault="00494804" w:rsidP="003219D7">
      <w:pPr>
        <w:jc w:val="both"/>
        <w:rPr>
          <w:rFonts w:asciiTheme="minorHAnsi" w:eastAsiaTheme="minorHAnsi" w:hAnsiTheme="minorHAnsi" w:cstheme="minorBidi"/>
        </w:rPr>
      </w:pPr>
      <w:r w:rsidRPr="006B1FC0">
        <w:rPr>
          <w:rFonts w:asciiTheme="minorHAnsi" w:eastAsiaTheme="minorHAnsi" w:hAnsiTheme="minorHAnsi" w:cstheme="minorBidi"/>
        </w:rPr>
        <w:t>Vyučující může pro monitorování posunu v klíčových kompetencích žáků před a po skončení vzdělávacího programu (</w:t>
      </w:r>
      <w:r w:rsidR="005D0F55" w:rsidRPr="006B1FC0">
        <w:rPr>
          <w:rFonts w:asciiTheme="minorHAnsi" w:eastAsiaTheme="minorHAnsi" w:hAnsiTheme="minorHAnsi" w:cstheme="minorBidi"/>
        </w:rPr>
        <w:t xml:space="preserve">i mimo program samotný) využívat následující škály </w:t>
      </w:r>
      <w:r w:rsidR="0014503E" w:rsidRPr="006B1FC0">
        <w:rPr>
          <w:rFonts w:asciiTheme="minorHAnsi" w:eastAsiaTheme="minorHAnsi" w:hAnsiTheme="minorHAnsi" w:cstheme="minorBidi"/>
        </w:rPr>
        <w:t>dvou</w:t>
      </w:r>
      <w:r w:rsidR="005D0F55" w:rsidRPr="006B1FC0">
        <w:rPr>
          <w:rFonts w:asciiTheme="minorHAnsi" w:eastAsiaTheme="minorHAnsi" w:hAnsiTheme="minorHAnsi" w:cstheme="minorBidi"/>
        </w:rPr>
        <w:t xml:space="preserve"> primárně sledovaných klíčových kompetencí.</w:t>
      </w:r>
      <w:r w:rsidR="00973876" w:rsidRPr="006B1FC0">
        <w:rPr>
          <w:rFonts w:asciiTheme="minorHAnsi" w:eastAsiaTheme="minorHAnsi" w:hAnsiTheme="minorHAnsi" w:cstheme="minorBidi"/>
        </w:rPr>
        <w:t xml:space="preserve"> Tento přehled by měl vyučujícímu pomoci určit, jaká je vstupní úroveň jednotlivých žáků a jestli ve sledované době </w:t>
      </w:r>
      <w:r w:rsidR="00E10631" w:rsidRPr="006B1FC0">
        <w:rPr>
          <w:rFonts w:asciiTheme="minorHAnsi" w:eastAsiaTheme="minorHAnsi" w:hAnsiTheme="minorHAnsi" w:cstheme="minorBidi"/>
        </w:rPr>
        <w:t>došlo k nějakému posunu.</w:t>
      </w:r>
    </w:p>
    <w:p w:rsidR="00494804" w:rsidRDefault="00494804" w:rsidP="00494804">
      <w:pPr>
        <w:spacing w:after="0" w:line="276" w:lineRule="auto"/>
        <w:jc w:val="both"/>
        <w:rPr>
          <w:b/>
          <w:bCs/>
          <w:sz w:val="24"/>
          <w:szCs w:val="24"/>
        </w:rPr>
      </w:pPr>
    </w:p>
    <w:tbl>
      <w:tblPr>
        <w:tblStyle w:val="Mkatabulky"/>
        <w:tblW w:w="0" w:type="auto"/>
        <w:tblInd w:w="137" w:type="dxa"/>
        <w:tblLook w:val="04A0" w:firstRow="1" w:lastRow="0" w:firstColumn="1" w:lastColumn="0" w:noHBand="0" w:noVBand="1"/>
      </w:tblPr>
      <w:tblGrid>
        <w:gridCol w:w="567"/>
        <w:gridCol w:w="8505"/>
      </w:tblGrid>
      <w:tr w:rsidR="00494804" w:rsidTr="005D0F55">
        <w:tc>
          <w:tcPr>
            <w:tcW w:w="9072" w:type="dxa"/>
            <w:gridSpan w:val="2"/>
            <w:shd w:val="clear" w:color="auto" w:fill="5DAEBC"/>
          </w:tcPr>
          <w:p w:rsidR="00494804" w:rsidRPr="00ED3329" w:rsidRDefault="00494804" w:rsidP="00C725D3">
            <w:pPr>
              <w:jc w:val="center"/>
              <w:rPr>
                <w:b/>
                <w:color w:val="FF8000"/>
              </w:rPr>
            </w:pPr>
            <w:r w:rsidRPr="005D0F55">
              <w:rPr>
                <w:b/>
                <w:color w:val="FFFFFF" w:themeColor="background1"/>
                <w:sz w:val="28"/>
                <w:szCs w:val="24"/>
              </w:rPr>
              <w:t>KOMUNIKACE V CIZÍCH JAZYCÍCH</w:t>
            </w:r>
          </w:p>
        </w:tc>
      </w:tr>
      <w:tr w:rsidR="00494804" w:rsidTr="00C725D3">
        <w:tc>
          <w:tcPr>
            <w:tcW w:w="567" w:type="dxa"/>
          </w:tcPr>
          <w:p w:rsidR="00494804" w:rsidRDefault="00494804" w:rsidP="00C725D3">
            <w:r>
              <w:t>1</w:t>
            </w:r>
          </w:p>
        </w:tc>
        <w:tc>
          <w:tcPr>
            <w:tcW w:w="8505" w:type="dxa"/>
          </w:tcPr>
          <w:p w:rsidR="00494804" w:rsidRPr="006B1FC0" w:rsidRDefault="00494804" w:rsidP="0014503E">
            <w:pPr>
              <w:jc w:val="both"/>
            </w:pPr>
            <w:r w:rsidRPr="006B1FC0">
              <w:t>Nezná základní slovní zásobu a fráze týkající se prezentování v cizím jazyce, neví, kde by si potřebnou slovní zásobu vyhledal, formulování daného tématu do srozumitelných bodů se zapojením prvků cizího jazyka je problematické jak v písemné, tak ústní podobě, nezapojuje se do skupinové práce, neuvědomuje si důležitost cizího jazyka pro svůj současný a budoucí život, neumí reagovat na nečekané situace v cizím jazyce.</w:t>
            </w:r>
          </w:p>
        </w:tc>
      </w:tr>
      <w:tr w:rsidR="00494804" w:rsidTr="00C725D3">
        <w:tc>
          <w:tcPr>
            <w:tcW w:w="567" w:type="dxa"/>
          </w:tcPr>
          <w:p w:rsidR="00494804" w:rsidRDefault="00494804" w:rsidP="00C725D3">
            <w:r>
              <w:t>2</w:t>
            </w:r>
          </w:p>
        </w:tc>
        <w:tc>
          <w:tcPr>
            <w:tcW w:w="8505" w:type="dxa"/>
          </w:tcPr>
          <w:p w:rsidR="00494804" w:rsidRPr="006B1FC0" w:rsidRDefault="00494804" w:rsidP="0014503E">
            <w:pPr>
              <w:jc w:val="both"/>
            </w:pPr>
            <w:r w:rsidRPr="006B1FC0">
              <w:t>Nezná základní slovní zásobu a fráze týkající se prezentování v cizím jazyce, ale ví, kde by si tyto informace vyhledal, formulování daného tématu do srozumitelných bodů se zapojením prvků cizího jazyka je problematické zejména v písemné podobě, ve skupinové práci je spíše pasivní než aktivní, důležitost cizího jazyka vidí zejména v budoucím využití, reagování na nečekané situace v cizím jazyce mu činí problémy.</w:t>
            </w:r>
          </w:p>
        </w:tc>
      </w:tr>
      <w:tr w:rsidR="00494804" w:rsidTr="00C725D3">
        <w:tc>
          <w:tcPr>
            <w:tcW w:w="567" w:type="dxa"/>
          </w:tcPr>
          <w:p w:rsidR="00494804" w:rsidRDefault="00494804" w:rsidP="00C725D3">
            <w:r>
              <w:t>3</w:t>
            </w:r>
          </w:p>
        </w:tc>
        <w:tc>
          <w:tcPr>
            <w:tcW w:w="8505" w:type="dxa"/>
          </w:tcPr>
          <w:p w:rsidR="00494804" w:rsidRPr="006B1FC0" w:rsidRDefault="00494804" w:rsidP="0014503E">
            <w:pPr>
              <w:jc w:val="both"/>
            </w:pPr>
            <w:r w:rsidRPr="006B1FC0">
              <w:t>Zná částečně základní slovní zásobu a fráze týkající se prezentování v cizím jazyce (i když ji používá nejistě a s chybami), umí si samostatně dohledat co nezná, s řádnou přípravou zvládne formulovat daná témata do srozumitelných bodů se zapojením prvků cizího jazyka jak v písemné, tak ústní podobě, ve skupinové práci je spíše aktivní než pasivní, uvědomuje si důležitost cizího jazyka pro svůj současný i budoucí život, zvládne reagovat na jednoduché situace v cizím jazyce.</w:t>
            </w:r>
          </w:p>
        </w:tc>
      </w:tr>
      <w:tr w:rsidR="00494804" w:rsidTr="00C725D3">
        <w:tc>
          <w:tcPr>
            <w:tcW w:w="567" w:type="dxa"/>
          </w:tcPr>
          <w:p w:rsidR="00494804" w:rsidRDefault="00494804" w:rsidP="00C725D3">
            <w:r>
              <w:lastRenderedPageBreak/>
              <w:t>4</w:t>
            </w:r>
          </w:p>
        </w:tc>
        <w:tc>
          <w:tcPr>
            <w:tcW w:w="8505" w:type="dxa"/>
          </w:tcPr>
          <w:p w:rsidR="00494804" w:rsidRPr="00ED3329" w:rsidRDefault="00494804" w:rsidP="0014503E">
            <w:pPr>
              <w:jc w:val="both"/>
              <w:rPr>
                <w:color w:val="C45911" w:themeColor="accent2" w:themeShade="BF"/>
              </w:rPr>
            </w:pPr>
            <w:r w:rsidRPr="006B1FC0">
              <w:t>Zná základní slovní zásobu a fráze týkající se prezentování v cizím jazyce a umí je používat, ví, kde si dohledat doplňující informace/slovní obraty, formulování daného tématu do srozumitelných bodů se zapojením prvků cizího jazyka v mluvené i písemné podobě mu nečiní problémy, aktivně spolupracuje ve skupině, uvědomuje si důležitost cizího jazyka pro svůj současný i budoucí život a podniká konkrétní kroky ke zlepšení své jazykové úrovně, umí reagovat na jednoduché situace v cizím jazyce.</w:t>
            </w:r>
          </w:p>
        </w:tc>
      </w:tr>
    </w:tbl>
    <w:p w:rsidR="00494804" w:rsidRDefault="00494804" w:rsidP="00494804"/>
    <w:tbl>
      <w:tblPr>
        <w:tblStyle w:val="Mkatabulky"/>
        <w:tblW w:w="0" w:type="auto"/>
        <w:tblInd w:w="137" w:type="dxa"/>
        <w:tblLook w:val="04A0" w:firstRow="1" w:lastRow="0" w:firstColumn="1" w:lastColumn="0" w:noHBand="0" w:noVBand="1"/>
      </w:tblPr>
      <w:tblGrid>
        <w:gridCol w:w="567"/>
        <w:gridCol w:w="8505"/>
      </w:tblGrid>
      <w:tr w:rsidR="00494804" w:rsidTr="005D0F55">
        <w:tc>
          <w:tcPr>
            <w:tcW w:w="9072" w:type="dxa"/>
            <w:gridSpan w:val="2"/>
            <w:shd w:val="clear" w:color="auto" w:fill="5DAEBC"/>
          </w:tcPr>
          <w:p w:rsidR="00494804" w:rsidRPr="00690D11" w:rsidRDefault="00494804" w:rsidP="00C725D3">
            <w:pPr>
              <w:jc w:val="center"/>
              <w:rPr>
                <w:b/>
              </w:rPr>
            </w:pPr>
            <w:r w:rsidRPr="005D0F55">
              <w:rPr>
                <w:b/>
                <w:color w:val="FFFFFF" w:themeColor="background1"/>
                <w:sz w:val="28"/>
                <w:szCs w:val="24"/>
              </w:rPr>
              <w:t>SCHOPNOST PRÁCE S DIGITÁLNÍMI TECHNOLOGIEMI</w:t>
            </w:r>
          </w:p>
        </w:tc>
      </w:tr>
      <w:tr w:rsidR="00494804" w:rsidTr="00C725D3">
        <w:tc>
          <w:tcPr>
            <w:tcW w:w="567" w:type="dxa"/>
          </w:tcPr>
          <w:p w:rsidR="00494804" w:rsidRDefault="00494804" w:rsidP="00C725D3">
            <w:r>
              <w:t>1</w:t>
            </w:r>
          </w:p>
        </w:tc>
        <w:tc>
          <w:tcPr>
            <w:tcW w:w="8505" w:type="dxa"/>
          </w:tcPr>
          <w:p w:rsidR="00494804" w:rsidRPr="006B1FC0" w:rsidRDefault="00494804" w:rsidP="0014503E">
            <w:pPr>
              <w:jc w:val="both"/>
            </w:pPr>
            <w:r w:rsidRPr="006B1FC0">
              <w:t>Technologie využívá při práci s informacemi spíše výjimečně, vyhledávání informací na internetu je problematické, následné zpracování je nesystematické, neumí rozlišovat relevantní zdroje, neumí používat počítačové grafické nástroje na tvorbu prezentací, neuvědomuje si důležitost správného grafického zpracování prezentace.</w:t>
            </w:r>
          </w:p>
        </w:tc>
      </w:tr>
      <w:tr w:rsidR="00494804" w:rsidTr="00C725D3">
        <w:tc>
          <w:tcPr>
            <w:tcW w:w="567" w:type="dxa"/>
          </w:tcPr>
          <w:p w:rsidR="00494804" w:rsidRDefault="00494804" w:rsidP="00C725D3">
            <w:r>
              <w:t>2</w:t>
            </w:r>
          </w:p>
        </w:tc>
        <w:tc>
          <w:tcPr>
            <w:tcW w:w="8505" w:type="dxa"/>
          </w:tcPr>
          <w:p w:rsidR="00494804" w:rsidRPr="006B1FC0" w:rsidRDefault="00494804" w:rsidP="0014503E">
            <w:pPr>
              <w:jc w:val="both"/>
            </w:pPr>
            <w:r w:rsidRPr="006B1FC0">
              <w:t>Pro vyhledání informací někdy používá technologie, umí k zjištění informací využít internet, má problémy s rozlišením relevantních zdrojů, k</w:t>
            </w:r>
            <w:r w:rsidR="006B1FC0" w:rsidRPr="006B1FC0">
              <w:t>e</w:t>
            </w:r>
            <w:r w:rsidRPr="006B1FC0">
              <w:t> zpracování zřídkakdy využívá technologie, zná grafické nástroje na tvorbu prezentací, ale příliš je nevyužívá, uvědomuje si důležitost správného grafické zpracování prezentace, ale má problémy s jejich aplikací v praxi.</w:t>
            </w:r>
          </w:p>
        </w:tc>
      </w:tr>
      <w:tr w:rsidR="00494804" w:rsidTr="00C725D3">
        <w:tc>
          <w:tcPr>
            <w:tcW w:w="567" w:type="dxa"/>
          </w:tcPr>
          <w:p w:rsidR="00494804" w:rsidRDefault="00494804" w:rsidP="00C725D3">
            <w:r>
              <w:t>3</w:t>
            </w:r>
          </w:p>
        </w:tc>
        <w:tc>
          <w:tcPr>
            <w:tcW w:w="8505" w:type="dxa"/>
          </w:tcPr>
          <w:p w:rsidR="00494804" w:rsidRPr="006B1FC0" w:rsidRDefault="00494804" w:rsidP="0014503E">
            <w:pPr>
              <w:jc w:val="both"/>
            </w:pPr>
            <w:r w:rsidRPr="006B1FC0">
              <w:t>Pro vyhledání informací často využívá technologie, zvládá základní orientaci v internetových zdrojích, uvědomuje si potřebu ověřovat relevanci informací, k</w:t>
            </w:r>
            <w:r w:rsidR="006B1FC0">
              <w:t>e</w:t>
            </w:r>
            <w:r w:rsidRPr="006B1FC0">
              <w:t> zpracování informací někdy využívá technologie, zvládá jednoduchou práci v grafických nástrojích na tvorbu prezentací, uvědomuje si důležitost správného grafické zpracování prezentace a umí je na jednoduché úrovni aplikovat v praxi.</w:t>
            </w:r>
          </w:p>
        </w:tc>
      </w:tr>
      <w:tr w:rsidR="00494804" w:rsidTr="00C725D3">
        <w:tc>
          <w:tcPr>
            <w:tcW w:w="567" w:type="dxa"/>
          </w:tcPr>
          <w:p w:rsidR="00494804" w:rsidRDefault="00494804" w:rsidP="00C725D3">
            <w:r>
              <w:t>4</w:t>
            </w:r>
          </w:p>
        </w:tc>
        <w:tc>
          <w:tcPr>
            <w:tcW w:w="8505" w:type="dxa"/>
          </w:tcPr>
          <w:p w:rsidR="00494804" w:rsidRPr="006B1FC0" w:rsidRDefault="00494804" w:rsidP="0014503E">
            <w:pPr>
              <w:jc w:val="both"/>
            </w:pPr>
            <w:r w:rsidRPr="006B1FC0">
              <w:t>Pro vyhledávání informací často využívá technologie, umí rozlišit relevanci internetových zdrojů, často ke zpracování informací využívá technologie, při tvorbě prezentací využívá grafické nástroje na uživatelské úrovni, dokáže formulovat pravidla správného grafického zpracování a aplikovat je v praxi.</w:t>
            </w:r>
          </w:p>
        </w:tc>
      </w:tr>
    </w:tbl>
    <w:p w:rsidR="00494804" w:rsidRDefault="00494804" w:rsidP="00494804"/>
    <w:p w:rsidR="003219D7" w:rsidRPr="003219D7" w:rsidRDefault="003219D7" w:rsidP="003219D7">
      <w:pPr>
        <w:jc w:val="both"/>
        <w:rPr>
          <w:b/>
          <w:bCs/>
        </w:rPr>
      </w:pPr>
      <w:r w:rsidRPr="003219D7">
        <w:rPr>
          <w:b/>
          <w:bCs/>
        </w:rPr>
        <w:t>Zadávání dotazníků</w:t>
      </w:r>
    </w:p>
    <w:p w:rsidR="00C725D3" w:rsidRPr="00C725D3" w:rsidRDefault="00C725D3" w:rsidP="003219D7">
      <w:pPr>
        <w:jc w:val="both"/>
        <w:rPr>
          <w:color w:val="C45911" w:themeColor="accent2" w:themeShade="BF"/>
        </w:rPr>
      </w:pPr>
      <w:r w:rsidRPr="006B1FC0">
        <w:t xml:space="preserve">Dotazníky jsou součástí harmonogramu vzdělávacího programu, konkrétně je s nimi počítáno v úvodní části 1. tematického bloku (vstupní dotazník) a v rámci závěrečných hodnotících aktivit v 3. tematickém bloku (výstupní dotazník). Časová dotace na vyplnění je cca 10 minut. V případě, že se vyučující rozhodne vzdělávací program uvést a zakončit jiným způsobem, než je doporučeno v popisu vzdělávacího programu, může vyplnění kompetenčních dotazníků s žáky zrealizovat mimo čas určený pro vzdělávací program. Žáci tak dotazníky mohou vyplnit například v rámci třídnických hodin či hodin suplování před a po zapojením se do programu. </w:t>
      </w:r>
      <w:r>
        <w:t>V tomto případě by časové rozmezí mezi vyplňováním dotazníků a účastí na vzdělávacím programu mělo být co nejkratší tak, aby měření posunu v rozvoji kompetencí bylo co nejpřesnější.</w:t>
      </w:r>
    </w:p>
    <w:p w:rsidR="00C725D3" w:rsidRDefault="00C725D3" w:rsidP="00C725D3">
      <w:pPr>
        <w:jc w:val="both"/>
      </w:pPr>
      <w:r w:rsidRPr="006B1FC0">
        <w:t xml:space="preserve">Pro zjištění posunu v klíčových kompetencích je potřeba zajistit spárování vstupních a výstupních dotazníků jednotlivých žáků. Žáci si tak mohou dotazníky podepsat nebo se s vyučujícím domluvit na jiném systému. </w:t>
      </w:r>
      <w:r>
        <w:t xml:space="preserve">Během ověření programu v praxi bylo využito číslování dotazníků tak, </w:t>
      </w:r>
      <w:r w:rsidRPr="006B1FC0">
        <w:t>aby dotazníky co nejméně připomínali testování a známkování a byl podpořen</w:t>
      </w:r>
      <w:r w:rsidR="00772BE5" w:rsidRPr="006B1FC0">
        <w:t xml:space="preserve">o pojetí dotazníků jakožto příležitost pro zaznamenání individuálního rozvoje a součást formativního hodnocení. Žáci spolu se vstupními dotazníky obdrželi i papírek se shodným číslem uvedeným na samotném dotazníku. </w:t>
      </w:r>
      <w:r w:rsidR="00772BE5">
        <w:t>Aby bylo možné spárovat vstupní a výstupní dotazníky, bylo nicméně nutné poznamenat si, jaký žák měl jaké číslo a podle tohoto seznamu rozdat i závěrečné dotazníky. Samotné vyhodnocení probíhá pak již anonymně, na základě očíslovaných dotazníků. Během pilotáže se potvrdilo, že důvod tohoto způsobu zadávání je vhodné žákům předem vysvětlit a zároveň zdůraznit, co je cílem dotazníků a že se nejedná o testování jejich znalostí.</w:t>
      </w:r>
    </w:p>
    <w:sectPr w:rsidR="00C725D3">
      <w:headerReference w:type="default" r:id="rId60"/>
      <w:footerReference w:type="default" r:id="rId61"/>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521F8" w:rsidRDefault="00B521F8">
      <w:pPr>
        <w:spacing w:after="0" w:line="240" w:lineRule="auto"/>
      </w:pPr>
      <w:r>
        <w:separator/>
      </w:r>
    </w:p>
  </w:endnote>
  <w:endnote w:type="continuationSeparator" w:id="0">
    <w:p w:rsidR="00B521F8" w:rsidRDefault="00B52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25D3" w:rsidRDefault="00C725D3">
    <w:pPr>
      <w:pStyle w:val="Zpat"/>
    </w:pPr>
    <w:r w:rsidRPr="00074751">
      <w:rPr>
        <w:noProof/>
      </w:rPr>
      <w:drawing>
        <wp:anchor distT="0" distB="0" distL="114300" distR="114300" simplePos="0" relativeHeight="251663360" behindDoc="0" locked="0" layoutInCell="1" allowOverlap="1" wp14:anchorId="6DACF65D" wp14:editId="1F743BEF">
          <wp:simplePos x="0" y="0"/>
          <wp:positionH relativeFrom="column">
            <wp:posOffset>4922520</wp:posOffset>
          </wp:positionH>
          <wp:positionV relativeFrom="paragraph">
            <wp:posOffset>-44450</wp:posOffset>
          </wp:positionV>
          <wp:extent cx="561340" cy="561340"/>
          <wp:effectExtent l="0" t="0" r="0" b="0"/>
          <wp:wrapNone/>
          <wp:docPr id="5"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sidRPr="00074751">
      <w:rPr>
        <w:noProof/>
      </w:rPr>
      <mc:AlternateContent>
        <mc:Choice Requires="wps">
          <w:drawing>
            <wp:anchor distT="0" distB="0" distL="114300" distR="114300" simplePos="0" relativeHeight="251664384" behindDoc="0" locked="0" layoutInCell="1" allowOverlap="1" wp14:anchorId="39A83A09" wp14:editId="05C74F01">
              <wp:simplePos x="0" y="0"/>
              <wp:positionH relativeFrom="margin">
                <wp:posOffset>5474970</wp:posOffset>
              </wp:positionH>
              <wp:positionV relativeFrom="paragraph">
                <wp:posOffset>-8890</wp:posOffset>
              </wp:positionV>
              <wp:extent cx="1250950" cy="476250"/>
              <wp:effectExtent l="0" t="0" r="6350" b="0"/>
              <wp:wrapNone/>
              <wp:docPr id="6"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5DAEBC"/>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026A31F2" id="Obdélník 1" o:spid="_x0000_s1026" style="position:absolute;margin-left:431.1pt;margin-top:-.7pt;width:98.5pt;height: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" fillcolor="#5daebc" stroked="f">
              <v:textbox inset="0,0,0,0"/>
              <w10:wrap anchorx="margin"/>
            </v:rect>
          </w:pict>
        </mc:Fallback>
      </mc:AlternateContent>
    </w:r>
    <w:r w:rsidRPr="00074751">
      <w:rPr>
        <w:noProof/>
      </w:rPr>
      <mc:AlternateContent>
        <mc:Choice Requires="wps">
          <w:drawing>
            <wp:anchor distT="0" distB="0" distL="114300" distR="114300" simplePos="0" relativeHeight="251662336" behindDoc="0" locked="0" layoutInCell="1" allowOverlap="1" wp14:anchorId="34F6B528" wp14:editId="77909CF7">
              <wp:simplePos x="0" y="0"/>
              <wp:positionH relativeFrom="page">
                <wp:posOffset>11430</wp:posOffset>
              </wp:positionH>
              <wp:positionV relativeFrom="paragraph">
                <wp:posOffset>-2540</wp:posOffset>
              </wp:positionV>
              <wp:extent cx="5819140" cy="476250"/>
              <wp:effectExtent l="0" t="0" r="0" b="0"/>
              <wp:wrapNone/>
              <wp:docPr id="4"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3B7EFA47" id="Obdélník 1" o:spid="_x0000_s1026" style="position:absolute;margin-left:.9pt;margin-top:-.2pt;width:458.2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" fillcolor="#ff8000" stroked="f">
              <v:textbox inset="0,0,0,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521F8" w:rsidRDefault="00B521F8">
      <w:pPr>
        <w:spacing w:after="0" w:line="240" w:lineRule="auto"/>
      </w:pPr>
      <w:r>
        <w:rPr>
          <w:color w:val="000000"/>
        </w:rPr>
        <w:separator/>
      </w:r>
    </w:p>
  </w:footnote>
  <w:footnote w:type="continuationSeparator" w:id="0">
    <w:p w:rsidR="00B521F8" w:rsidRDefault="00B521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25D3" w:rsidRDefault="00C725D3">
    <w:pPr>
      <w:pStyle w:val="Zhlav"/>
    </w:pPr>
    <w:r>
      <w:rPr>
        <w:noProof/>
      </w:rPr>
      <w:drawing>
        <wp:anchor distT="0" distB="0" distL="114300" distR="114300" simplePos="0" relativeHeight="251660288" behindDoc="0" locked="0" layoutInCell="1" allowOverlap="1">
          <wp:simplePos x="0" y="0"/>
          <wp:positionH relativeFrom="column">
            <wp:posOffset>3239774</wp:posOffset>
          </wp:positionH>
          <wp:positionV relativeFrom="paragraph">
            <wp:posOffset>-883282</wp:posOffset>
          </wp:positionV>
          <wp:extent cx="3205054" cy="710973"/>
          <wp:effectExtent l="0" t="0" r="0" b="0"/>
          <wp:wrapNone/>
          <wp:docPr id="1"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05054" cy="710973"/>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w:pict>
            <v:shapetype w14:anchorId="73575763"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5173C"/>
    <w:multiLevelType w:val="hybridMultilevel"/>
    <w:tmpl w:val="3478692E"/>
    <w:lvl w:ilvl="0" w:tplc="979CB228">
      <w:start w:val="1"/>
      <w:numFmt w:val="decimal"/>
      <w:lvlText w:val="%1."/>
      <w:lvlJc w:val="left"/>
      <w:pPr>
        <w:ind w:left="720" w:hanging="360"/>
      </w:pPr>
      <w:rPr>
        <w:rFonts w:ascii="Calibri" w:eastAsia="Calibri" w:hAnsi="Calibri" w:cs="Times New Roman"/>
        <w:b/>
        <w:bCs/>
        <w:color w:val="FF8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F01F78"/>
    <w:multiLevelType w:val="hybridMultilevel"/>
    <w:tmpl w:val="2B8AB39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0EF471D"/>
    <w:multiLevelType w:val="hybridMultilevel"/>
    <w:tmpl w:val="D34C8C6A"/>
    <w:lvl w:ilvl="0" w:tplc="D3469B8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2E45A94"/>
    <w:multiLevelType w:val="hybridMultilevel"/>
    <w:tmpl w:val="565A555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6213464"/>
    <w:multiLevelType w:val="hybridMultilevel"/>
    <w:tmpl w:val="44A4BE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CEE1A64"/>
    <w:multiLevelType w:val="hybridMultilevel"/>
    <w:tmpl w:val="558427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F0239DF"/>
    <w:multiLevelType w:val="hybridMultilevel"/>
    <w:tmpl w:val="E01C306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F39078E"/>
    <w:multiLevelType w:val="hybridMultilevel"/>
    <w:tmpl w:val="1B6A37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0A04937"/>
    <w:multiLevelType w:val="hybridMultilevel"/>
    <w:tmpl w:val="28C09230"/>
    <w:lvl w:ilvl="0" w:tplc="6428DE76">
      <w:numFmt w:val="bullet"/>
      <w:lvlText w:val=""/>
      <w:lvlJc w:val="left"/>
      <w:pPr>
        <w:ind w:left="1065" w:hanging="705"/>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2334830"/>
    <w:multiLevelType w:val="hybridMultilevel"/>
    <w:tmpl w:val="5566AA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4EC0D4E"/>
    <w:multiLevelType w:val="hybridMultilevel"/>
    <w:tmpl w:val="C70A6FB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38F12E09"/>
    <w:multiLevelType w:val="hybridMultilevel"/>
    <w:tmpl w:val="C05046EA"/>
    <w:lvl w:ilvl="0" w:tplc="D3469B8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4ABF4617"/>
    <w:multiLevelType w:val="hybridMultilevel"/>
    <w:tmpl w:val="2EEED4E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5FC667C"/>
    <w:multiLevelType w:val="hybridMultilevel"/>
    <w:tmpl w:val="C80C26F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6315861"/>
    <w:multiLevelType w:val="hybridMultilevel"/>
    <w:tmpl w:val="B9B046B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0363655"/>
    <w:multiLevelType w:val="hybridMultilevel"/>
    <w:tmpl w:val="22B4CF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19113B1"/>
    <w:multiLevelType w:val="hybridMultilevel"/>
    <w:tmpl w:val="C70A6FB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15:restartNumberingAfterBreak="0">
    <w:nsid w:val="776B1FA3"/>
    <w:multiLevelType w:val="hybridMultilevel"/>
    <w:tmpl w:val="CFEAD31C"/>
    <w:lvl w:ilvl="0" w:tplc="8F14845C">
      <w:start w:val="1"/>
      <w:numFmt w:val="decimal"/>
      <w:lvlText w:val="%1."/>
      <w:lvlJc w:val="left"/>
      <w:pPr>
        <w:ind w:left="360" w:hanging="360"/>
      </w:pPr>
      <w:rPr>
        <w:b/>
        <w:bCs/>
        <w:color w:val="FF800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7B0702D7"/>
    <w:multiLevelType w:val="hybridMultilevel"/>
    <w:tmpl w:val="61B005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
  </w:num>
  <w:num w:numId="4">
    <w:abstractNumId w:val="8"/>
  </w:num>
  <w:num w:numId="5">
    <w:abstractNumId w:val="1"/>
  </w:num>
  <w:num w:numId="6">
    <w:abstractNumId w:val="19"/>
  </w:num>
  <w:num w:numId="7">
    <w:abstractNumId w:val="9"/>
  </w:num>
  <w:num w:numId="8">
    <w:abstractNumId w:val="20"/>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6"/>
  </w:num>
  <w:num w:numId="12">
    <w:abstractNumId w:val="5"/>
  </w:num>
  <w:num w:numId="13">
    <w:abstractNumId w:val="0"/>
  </w:num>
  <w:num w:numId="14">
    <w:abstractNumId w:val="14"/>
  </w:num>
  <w:num w:numId="15">
    <w:abstractNumId w:val="13"/>
  </w:num>
  <w:num w:numId="16">
    <w:abstractNumId w:val="2"/>
  </w:num>
  <w:num w:numId="17">
    <w:abstractNumId w:val="15"/>
  </w:num>
  <w:num w:numId="18">
    <w:abstractNumId w:val="11"/>
  </w:num>
  <w:num w:numId="19">
    <w:abstractNumId w:val="6"/>
  </w:num>
  <w:num w:numId="20">
    <w:abstractNumId w:val="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3F2"/>
    <w:rsid w:val="000311D0"/>
    <w:rsid w:val="00050771"/>
    <w:rsid w:val="00072EE3"/>
    <w:rsid w:val="00074751"/>
    <w:rsid w:val="000A2147"/>
    <w:rsid w:val="000A467A"/>
    <w:rsid w:val="000D0F03"/>
    <w:rsid w:val="000E67F5"/>
    <w:rsid w:val="00113063"/>
    <w:rsid w:val="0014503E"/>
    <w:rsid w:val="0016255E"/>
    <w:rsid w:val="001B2390"/>
    <w:rsid w:val="002444DE"/>
    <w:rsid w:val="00277B00"/>
    <w:rsid w:val="0029508B"/>
    <w:rsid w:val="002B45E9"/>
    <w:rsid w:val="00300657"/>
    <w:rsid w:val="00301630"/>
    <w:rsid w:val="003203CA"/>
    <w:rsid w:val="003219D7"/>
    <w:rsid w:val="003812EB"/>
    <w:rsid w:val="003E1D6A"/>
    <w:rsid w:val="004407DF"/>
    <w:rsid w:val="00441E9A"/>
    <w:rsid w:val="00494804"/>
    <w:rsid w:val="004D4925"/>
    <w:rsid w:val="004E5EC0"/>
    <w:rsid w:val="00516029"/>
    <w:rsid w:val="005256F6"/>
    <w:rsid w:val="00553398"/>
    <w:rsid w:val="005959BB"/>
    <w:rsid w:val="005C16D5"/>
    <w:rsid w:val="005D0593"/>
    <w:rsid w:val="005D0F55"/>
    <w:rsid w:val="005E5069"/>
    <w:rsid w:val="006943D0"/>
    <w:rsid w:val="006B1FC0"/>
    <w:rsid w:val="006B4C48"/>
    <w:rsid w:val="006B4DE0"/>
    <w:rsid w:val="006C38B5"/>
    <w:rsid w:val="007033AC"/>
    <w:rsid w:val="00734BC5"/>
    <w:rsid w:val="00735A38"/>
    <w:rsid w:val="007422F9"/>
    <w:rsid w:val="00751006"/>
    <w:rsid w:val="00772BE5"/>
    <w:rsid w:val="007B5309"/>
    <w:rsid w:val="007E63F2"/>
    <w:rsid w:val="007E7DBA"/>
    <w:rsid w:val="00814EA1"/>
    <w:rsid w:val="00847B44"/>
    <w:rsid w:val="00851822"/>
    <w:rsid w:val="00870276"/>
    <w:rsid w:val="008A59EF"/>
    <w:rsid w:val="008B666C"/>
    <w:rsid w:val="008E224E"/>
    <w:rsid w:val="008E25B9"/>
    <w:rsid w:val="008E61F0"/>
    <w:rsid w:val="0091767C"/>
    <w:rsid w:val="00951FF1"/>
    <w:rsid w:val="00973876"/>
    <w:rsid w:val="0097452B"/>
    <w:rsid w:val="00993B2C"/>
    <w:rsid w:val="009A1685"/>
    <w:rsid w:val="009A16B7"/>
    <w:rsid w:val="009D77B7"/>
    <w:rsid w:val="00A2566D"/>
    <w:rsid w:val="00AC1401"/>
    <w:rsid w:val="00B41858"/>
    <w:rsid w:val="00B51262"/>
    <w:rsid w:val="00B521F8"/>
    <w:rsid w:val="00BB2761"/>
    <w:rsid w:val="00BC1BDA"/>
    <w:rsid w:val="00BC38EC"/>
    <w:rsid w:val="00BD6565"/>
    <w:rsid w:val="00C725D3"/>
    <w:rsid w:val="00C80DE5"/>
    <w:rsid w:val="00CA0543"/>
    <w:rsid w:val="00CE21C0"/>
    <w:rsid w:val="00D129C1"/>
    <w:rsid w:val="00D17614"/>
    <w:rsid w:val="00D32EBE"/>
    <w:rsid w:val="00D625F3"/>
    <w:rsid w:val="00D67244"/>
    <w:rsid w:val="00D900FA"/>
    <w:rsid w:val="00DE0B85"/>
    <w:rsid w:val="00E10631"/>
    <w:rsid w:val="00E15F0B"/>
    <w:rsid w:val="00E2741E"/>
    <w:rsid w:val="00E36259"/>
    <w:rsid w:val="00E53E95"/>
    <w:rsid w:val="00E7000D"/>
    <w:rsid w:val="00E80807"/>
    <w:rsid w:val="00F15DD5"/>
    <w:rsid w:val="00F23078"/>
    <w:rsid w:val="00F439AD"/>
    <w:rsid w:val="00F72FDE"/>
    <w:rsid w:val="00F73984"/>
    <w:rsid w:val="00FB62B0"/>
    <w:rsid w:val="00FC1F17"/>
    <w:rsid w:val="00FD08B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5BF25A"/>
  <w15:docId w15:val="{AA272172-A45C-4B1B-884A-8C58502A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style>
  <w:style w:type="paragraph" w:styleId="Nadpis1">
    <w:name w:val="heading 1"/>
    <w:basedOn w:val="Normln"/>
    <w:next w:val="Normln"/>
    <w:uiPriority w:val="9"/>
    <w:qFormat/>
    <w:rsid w:val="007033AC"/>
    <w:pPr>
      <w:keepNext/>
      <w:keepLines/>
      <w:shd w:val="clear" w:color="auto" w:fill="FF8000"/>
      <w:spacing w:before="240" w:after="240" w:line="251" w:lineRule="auto"/>
      <w:ind w:firstLine="284"/>
      <w:jc w:val="center"/>
      <w:outlineLvl w:val="0"/>
    </w:pPr>
    <w:rPr>
      <w:rFonts w:asciiTheme="minorHAnsi" w:eastAsia="Times New Roman" w:hAnsiTheme="minorHAnsi"/>
      <w:b/>
      <w:color w:val="FFFFFF"/>
      <w:spacing w:val="20"/>
      <w:sz w:val="36"/>
      <w:szCs w:val="32"/>
    </w:rPr>
  </w:style>
  <w:style w:type="paragraph" w:styleId="Nadpis2">
    <w:name w:val="heading 2"/>
    <w:basedOn w:val="Normln"/>
    <w:next w:val="Normln"/>
    <w:uiPriority w:val="9"/>
    <w:unhideWhenUsed/>
    <w:qFormat/>
    <w:rsid w:val="00BB2761"/>
    <w:pPr>
      <w:keepNext/>
      <w:keepLines/>
      <w:spacing w:before="120" w:after="120" w:line="251" w:lineRule="auto"/>
      <w:ind w:firstLine="284"/>
      <w:jc w:val="center"/>
      <w:outlineLvl w:val="1"/>
    </w:pPr>
    <w:rPr>
      <w:rFonts w:ascii="Calibri Light" w:eastAsia="Times New Roman" w:hAnsi="Calibri Light"/>
      <w:b/>
      <w:color w:val="FF8000"/>
      <w:spacing w:val="20"/>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uiPriority w:val="99"/>
    <w:pPr>
      <w:tabs>
        <w:tab w:val="center" w:pos="4536"/>
        <w:tab w:val="right" w:pos="9072"/>
      </w:tabs>
      <w:spacing w:after="0" w:line="240" w:lineRule="auto"/>
    </w:pPr>
  </w:style>
  <w:style w:type="character" w:customStyle="1" w:styleId="ZhlavChar">
    <w:name w:val="Záhlaví Char"/>
    <w:basedOn w:val="Standardnpsmoodstavce"/>
    <w:uiPriority w:val="99"/>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uiPriority w:val="34"/>
    <w:qFormat/>
    <w:pPr>
      <w:ind w:left="720"/>
    </w:pPr>
  </w:style>
  <w:style w:type="character" w:styleId="Hypertextovodkaz">
    <w:name w:val="Hyperlink"/>
    <w:basedOn w:val="Standardnpsmoodstavce"/>
    <w:uiPriority w:val="99"/>
    <w:unhideWhenUsed/>
    <w:rsid w:val="00E36259"/>
    <w:rPr>
      <w:color w:val="0563C1" w:themeColor="hyperlink"/>
      <w:u w:val="single"/>
    </w:rPr>
  </w:style>
  <w:style w:type="table" w:styleId="Mkatabulky">
    <w:name w:val="Table Grid"/>
    <w:basedOn w:val="Normlntabulka"/>
    <w:uiPriority w:val="39"/>
    <w:rsid w:val="00E36259"/>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E2741E"/>
    <w:rPr>
      <w:color w:val="605E5C"/>
      <w:shd w:val="clear" w:color="auto" w:fill="E1DFDD"/>
    </w:rPr>
  </w:style>
  <w:style w:type="character" w:styleId="Odkaznakoment">
    <w:name w:val="annotation reference"/>
    <w:basedOn w:val="Standardnpsmoodstavce"/>
    <w:uiPriority w:val="99"/>
    <w:semiHidden/>
    <w:unhideWhenUsed/>
    <w:rsid w:val="00E53E95"/>
    <w:rPr>
      <w:sz w:val="16"/>
      <w:szCs w:val="16"/>
    </w:rPr>
  </w:style>
  <w:style w:type="paragraph" w:styleId="Textkomente">
    <w:name w:val="annotation text"/>
    <w:basedOn w:val="Normln"/>
    <w:link w:val="TextkomenteChar"/>
    <w:uiPriority w:val="99"/>
    <w:semiHidden/>
    <w:unhideWhenUsed/>
    <w:rsid w:val="00E53E95"/>
    <w:pPr>
      <w:spacing w:line="240" w:lineRule="auto"/>
    </w:pPr>
    <w:rPr>
      <w:sz w:val="20"/>
      <w:szCs w:val="20"/>
    </w:rPr>
  </w:style>
  <w:style w:type="character" w:customStyle="1" w:styleId="TextkomenteChar">
    <w:name w:val="Text komentáře Char"/>
    <w:basedOn w:val="Standardnpsmoodstavce"/>
    <w:link w:val="Textkomente"/>
    <w:uiPriority w:val="99"/>
    <w:semiHidden/>
    <w:rsid w:val="00E53E95"/>
    <w:rPr>
      <w:sz w:val="20"/>
      <w:szCs w:val="20"/>
    </w:rPr>
  </w:style>
  <w:style w:type="paragraph" w:styleId="Pedmtkomente">
    <w:name w:val="annotation subject"/>
    <w:basedOn w:val="Textkomente"/>
    <w:next w:val="Textkomente"/>
    <w:link w:val="PedmtkomenteChar"/>
    <w:uiPriority w:val="99"/>
    <w:semiHidden/>
    <w:unhideWhenUsed/>
    <w:rsid w:val="00E53E95"/>
    <w:rPr>
      <w:b/>
      <w:bCs/>
    </w:rPr>
  </w:style>
  <w:style w:type="character" w:customStyle="1" w:styleId="PedmtkomenteChar">
    <w:name w:val="Předmět komentáře Char"/>
    <w:basedOn w:val="TextkomenteChar"/>
    <w:link w:val="Pedmtkomente"/>
    <w:uiPriority w:val="99"/>
    <w:semiHidden/>
    <w:rsid w:val="00E53E95"/>
    <w:rPr>
      <w:b/>
      <w:bCs/>
      <w:sz w:val="20"/>
      <w:szCs w:val="20"/>
    </w:rPr>
  </w:style>
  <w:style w:type="paragraph" w:styleId="Textbubliny">
    <w:name w:val="Balloon Text"/>
    <w:basedOn w:val="Normln"/>
    <w:link w:val="TextbublinyChar"/>
    <w:uiPriority w:val="99"/>
    <w:semiHidden/>
    <w:unhideWhenUsed/>
    <w:rsid w:val="00E53E9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53E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4379">
      <w:bodyDiv w:val="1"/>
      <w:marLeft w:val="0"/>
      <w:marRight w:val="0"/>
      <w:marTop w:val="0"/>
      <w:marBottom w:val="0"/>
      <w:divBdr>
        <w:top w:val="none" w:sz="0" w:space="0" w:color="auto"/>
        <w:left w:val="none" w:sz="0" w:space="0" w:color="auto"/>
        <w:bottom w:val="none" w:sz="0" w:space="0" w:color="auto"/>
        <w:right w:val="none" w:sz="0" w:space="0" w:color="auto"/>
      </w:divBdr>
    </w:div>
    <w:div w:id="89325876">
      <w:bodyDiv w:val="1"/>
      <w:marLeft w:val="0"/>
      <w:marRight w:val="0"/>
      <w:marTop w:val="0"/>
      <w:marBottom w:val="0"/>
      <w:divBdr>
        <w:top w:val="none" w:sz="0" w:space="0" w:color="auto"/>
        <w:left w:val="none" w:sz="0" w:space="0" w:color="auto"/>
        <w:bottom w:val="none" w:sz="0" w:space="0" w:color="auto"/>
        <w:right w:val="none" w:sz="0" w:space="0" w:color="auto"/>
      </w:divBdr>
    </w:div>
    <w:div w:id="100034290">
      <w:bodyDiv w:val="1"/>
      <w:marLeft w:val="0"/>
      <w:marRight w:val="0"/>
      <w:marTop w:val="0"/>
      <w:marBottom w:val="0"/>
      <w:divBdr>
        <w:top w:val="none" w:sz="0" w:space="0" w:color="auto"/>
        <w:left w:val="none" w:sz="0" w:space="0" w:color="auto"/>
        <w:bottom w:val="none" w:sz="0" w:space="0" w:color="auto"/>
        <w:right w:val="none" w:sz="0" w:space="0" w:color="auto"/>
      </w:divBdr>
    </w:div>
    <w:div w:id="163518730">
      <w:bodyDiv w:val="1"/>
      <w:marLeft w:val="0"/>
      <w:marRight w:val="0"/>
      <w:marTop w:val="0"/>
      <w:marBottom w:val="0"/>
      <w:divBdr>
        <w:top w:val="none" w:sz="0" w:space="0" w:color="auto"/>
        <w:left w:val="none" w:sz="0" w:space="0" w:color="auto"/>
        <w:bottom w:val="none" w:sz="0" w:space="0" w:color="auto"/>
        <w:right w:val="none" w:sz="0" w:space="0" w:color="auto"/>
      </w:divBdr>
    </w:div>
    <w:div w:id="268663639">
      <w:bodyDiv w:val="1"/>
      <w:marLeft w:val="0"/>
      <w:marRight w:val="0"/>
      <w:marTop w:val="0"/>
      <w:marBottom w:val="0"/>
      <w:divBdr>
        <w:top w:val="none" w:sz="0" w:space="0" w:color="auto"/>
        <w:left w:val="none" w:sz="0" w:space="0" w:color="auto"/>
        <w:bottom w:val="none" w:sz="0" w:space="0" w:color="auto"/>
        <w:right w:val="none" w:sz="0" w:space="0" w:color="auto"/>
      </w:divBdr>
    </w:div>
    <w:div w:id="364907647">
      <w:bodyDiv w:val="1"/>
      <w:marLeft w:val="0"/>
      <w:marRight w:val="0"/>
      <w:marTop w:val="0"/>
      <w:marBottom w:val="0"/>
      <w:divBdr>
        <w:top w:val="none" w:sz="0" w:space="0" w:color="auto"/>
        <w:left w:val="none" w:sz="0" w:space="0" w:color="auto"/>
        <w:bottom w:val="none" w:sz="0" w:space="0" w:color="auto"/>
        <w:right w:val="none" w:sz="0" w:space="0" w:color="auto"/>
      </w:divBdr>
    </w:div>
    <w:div w:id="444929413">
      <w:bodyDiv w:val="1"/>
      <w:marLeft w:val="0"/>
      <w:marRight w:val="0"/>
      <w:marTop w:val="0"/>
      <w:marBottom w:val="0"/>
      <w:divBdr>
        <w:top w:val="none" w:sz="0" w:space="0" w:color="auto"/>
        <w:left w:val="none" w:sz="0" w:space="0" w:color="auto"/>
        <w:bottom w:val="none" w:sz="0" w:space="0" w:color="auto"/>
        <w:right w:val="none" w:sz="0" w:space="0" w:color="auto"/>
      </w:divBdr>
    </w:div>
    <w:div w:id="573974895">
      <w:bodyDiv w:val="1"/>
      <w:marLeft w:val="0"/>
      <w:marRight w:val="0"/>
      <w:marTop w:val="0"/>
      <w:marBottom w:val="0"/>
      <w:divBdr>
        <w:top w:val="none" w:sz="0" w:space="0" w:color="auto"/>
        <w:left w:val="none" w:sz="0" w:space="0" w:color="auto"/>
        <w:bottom w:val="none" w:sz="0" w:space="0" w:color="auto"/>
        <w:right w:val="none" w:sz="0" w:space="0" w:color="auto"/>
      </w:divBdr>
    </w:div>
    <w:div w:id="675889177">
      <w:bodyDiv w:val="1"/>
      <w:marLeft w:val="0"/>
      <w:marRight w:val="0"/>
      <w:marTop w:val="0"/>
      <w:marBottom w:val="0"/>
      <w:divBdr>
        <w:top w:val="none" w:sz="0" w:space="0" w:color="auto"/>
        <w:left w:val="none" w:sz="0" w:space="0" w:color="auto"/>
        <w:bottom w:val="none" w:sz="0" w:space="0" w:color="auto"/>
        <w:right w:val="none" w:sz="0" w:space="0" w:color="auto"/>
      </w:divBdr>
    </w:div>
    <w:div w:id="701828090">
      <w:bodyDiv w:val="1"/>
      <w:marLeft w:val="0"/>
      <w:marRight w:val="0"/>
      <w:marTop w:val="0"/>
      <w:marBottom w:val="0"/>
      <w:divBdr>
        <w:top w:val="none" w:sz="0" w:space="0" w:color="auto"/>
        <w:left w:val="none" w:sz="0" w:space="0" w:color="auto"/>
        <w:bottom w:val="none" w:sz="0" w:space="0" w:color="auto"/>
        <w:right w:val="none" w:sz="0" w:space="0" w:color="auto"/>
      </w:divBdr>
    </w:div>
    <w:div w:id="913317653">
      <w:bodyDiv w:val="1"/>
      <w:marLeft w:val="0"/>
      <w:marRight w:val="0"/>
      <w:marTop w:val="0"/>
      <w:marBottom w:val="0"/>
      <w:divBdr>
        <w:top w:val="none" w:sz="0" w:space="0" w:color="auto"/>
        <w:left w:val="none" w:sz="0" w:space="0" w:color="auto"/>
        <w:bottom w:val="none" w:sz="0" w:space="0" w:color="auto"/>
        <w:right w:val="none" w:sz="0" w:space="0" w:color="auto"/>
      </w:divBdr>
    </w:div>
    <w:div w:id="940599760">
      <w:bodyDiv w:val="1"/>
      <w:marLeft w:val="0"/>
      <w:marRight w:val="0"/>
      <w:marTop w:val="0"/>
      <w:marBottom w:val="0"/>
      <w:divBdr>
        <w:top w:val="none" w:sz="0" w:space="0" w:color="auto"/>
        <w:left w:val="none" w:sz="0" w:space="0" w:color="auto"/>
        <w:bottom w:val="none" w:sz="0" w:space="0" w:color="auto"/>
        <w:right w:val="none" w:sz="0" w:space="0" w:color="auto"/>
      </w:divBdr>
    </w:div>
    <w:div w:id="1105617051">
      <w:bodyDiv w:val="1"/>
      <w:marLeft w:val="0"/>
      <w:marRight w:val="0"/>
      <w:marTop w:val="0"/>
      <w:marBottom w:val="0"/>
      <w:divBdr>
        <w:top w:val="none" w:sz="0" w:space="0" w:color="auto"/>
        <w:left w:val="none" w:sz="0" w:space="0" w:color="auto"/>
        <w:bottom w:val="none" w:sz="0" w:space="0" w:color="auto"/>
        <w:right w:val="none" w:sz="0" w:space="0" w:color="auto"/>
      </w:divBdr>
    </w:div>
    <w:div w:id="1357348320">
      <w:bodyDiv w:val="1"/>
      <w:marLeft w:val="0"/>
      <w:marRight w:val="0"/>
      <w:marTop w:val="0"/>
      <w:marBottom w:val="0"/>
      <w:divBdr>
        <w:top w:val="none" w:sz="0" w:space="0" w:color="auto"/>
        <w:left w:val="none" w:sz="0" w:space="0" w:color="auto"/>
        <w:bottom w:val="none" w:sz="0" w:space="0" w:color="auto"/>
        <w:right w:val="none" w:sz="0" w:space="0" w:color="auto"/>
      </w:divBdr>
    </w:div>
    <w:div w:id="1386104569">
      <w:bodyDiv w:val="1"/>
      <w:marLeft w:val="0"/>
      <w:marRight w:val="0"/>
      <w:marTop w:val="0"/>
      <w:marBottom w:val="0"/>
      <w:divBdr>
        <w:top w:val="none" w:sz="0" w:space="0" w:color="auto"/>
        <w:left w:val="none" w:sz="0" w:space="0" w:color="auto"/>
        <w:bottom w:val="none" w:sz="0" w:space="0" w:color="auto"/>
        <w:right w:val="none" w:sz="0" w:space="0" w:color="auto"/>
      </w:divBdr>
    </w:div>
    <w:div w:id="1406731319">
      <w:bodyDiv w:val="1"/>
      <w:marLeft w:val="0"/>
      <w:marRight w:val="0"/>
      <w:marTop w:val="0"/>
      <w:marBottom w:val="0"/>
      <w:divBdr>
        <w:top w:val="none" w:sz="0" w:space="0" w:color="auto"/>
        <w:left w:val="none" w:sz="0" w:space="0" w:color="auto"/>
        <w:bottom w:val="none" w:sz="0" w:space="0" w:color="auto"/>
        <w:right w:val="none" w:sz="0" w:space="0" w:color="auto"/>
      </w:divBdr>
    </w:div>
    <w:div w:id="1411004914">
      <w:bodyDiv w:val="1"/>
      <w:marLeft w:val="0"/>
      <w:marRight w:val="0"/>
      <w:marTop w:val="0"/>
      <w:marBottom w:val="0"/>
      <w:divBdr>
        <w:top w:val="none" w:sz="0" w:space="0" w:color="auto"/>
        <w:left w:val="none" w:sz="0" w:space="0" w:color="auto"/>
        <w:bottom w:val="none" w:sz="0" w:space="0" w:color="auto"/>
        <w:right w:val="none" w:sz="0" w:space="0" w:color="auto"/>
      </w:divBdr>
    </w:div>
    <w:div w:id="1541239017">
      <w:bodyDiv w:val="1"/>
      <w:marLeft w:val="0"/>
      <w:marRight w:val="0"/>
      <w:marTop w:val="0"/>
      <w:marBottom w:val="0"/>
      <w:divBdr>
        <w:top w:val="none" w:sz="0" w:space="0" w:color="auto"/>
        <w:left w:val="none" w:sz="0" w:space="0" w:color="auto"/>
        <w:bottom w:val="none" w:sz="0" w:space="0" w:color="auto"/>
        <w:right w:val="none" w:sz="0" w:space="0" w:color="auto"/>
      </w:divBdr>
    </w:div>
    <w:div w:id="1602420876">
      <w:bodyDiv w:val="1"/>
      <w:marLeft w:val="0"/>
      <w:marRight w:val="0"/>
      <w:marTop w:val="0"/>
      <w:marBottom w:val="0"/>
      <w:divBdr>
        <w:top w:val="none" w:sz="0" w:space="0" w:color="auto"/>
        <w:left w:val="none" w:sz="0" w:space="0" w:color="auto"/>
        <w:bottom w:val="none" w:sz="0" w:space="0" w:color="auto"/>
        <w:right w:val="none" w:sz="0" w:space="0" w:color="auto"/>
      </w:divBdr>
    </w:div>
    <w:div w:id="1906068771">
      <w:bodyDiv w:val="1"/>
      <w:marLeft w:val="0"/>
      <w:marRight w:val="0"/>
      <w:marTop w:val="0"/>
      <w:marBottom w:val="0"/>
      <w:divBdr>
        <w:top w:val="none" w:sz="0" w:space="0" w:color="auto"/>
        <w:left w:val="none" w:sz="0" w:space="0" w:color="auto"/>
        <w:bottom w:val="none" w:sz="0" w:space="0" w:color="auto"/>
        <w:right w:val="none" w:sz="0" w:space="0" w:color="auto"/>
      </w:divBdr>
    </w:div>
    <w:div w:id="2086102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jpe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reativniskola.cz/wp-content/uploads/2020/08/4.4-Model-rukavice-prezentace-2.odp"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footer" Target="footer1.xml"/><Relationship Id="rId10" Type="http://schemas.openxmlformats.org/officeDocument/2006/relationships/hyperlink" Target="http://www.kreativniskola.cz/wp-content/uploads/2020/08/4.4-Model-rukavice-prezentace-2.pdf"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sway.microsoft.com" TargetMode="External"/><Relationship Id="rId52" Type="http://schemas.openxmlformats.org/officeDocument/2006/relationships/image" Target="media/image39.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reativniskola.cz/wp-content/uploads/2020/08/4.4-Model-rukavice-prezentace-2.pptx"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hyperlink" Target="http://www.kreativniskola.cz/vzdelavaci-programy/ucime-se-prezentovat/ucime-se-prezentovat-2-videa/"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s://quizizz.co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3.png"/><Relationship Id="rId59" Type="http://schemas.openxmlformats.org/officeDocument/2006/relationships/image" Target="media/image46.png"/></Relationships>
</file>

<file path=word/_rels/footer1.xml.rels><?xml version="1.0" encoding="UTF-8" standalone="yes"?>
<Relationships xmlns="http://schemas.openxmlformats.org/package/2006/relationships"><Relationship Id="rId1"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A02C1-1688-4592-BB65-310E5FF06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26</Pages>
  <Words>4198</Words>
  <Characters>24774</Characters>
  <Application>Microsoft Office Word</Application>
  <DocSecurity>0</DocSecurity>
  <Lines>206</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Anna</cp:lastModifiedBy>
  <cp:revision>48</cp:revision>
  <dcterms:created xsi:type="dcterms:W3CDTF">2020-01-02T16:15:00Z</dcterms:created>
  <dcterms:modified xsi:type="dcterms:W3CDTF">2020-08-06T07:58:00Z</dcterms:modified>
</cp:coreProperties>
</file>